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FEDC8" w14:textId="17C83821" w:rsidR="009639E0" w:rsidRDefault="0087793B" w:rsidP="009639E0">
      <w:pPr>
        <w:rPr>
          <w:b/>
        </w:rPr>
      </w:pPr>
      <w:r>
        <w:rPr>
          <w:b/>
        </w:rPr>
        <w:t xml:space="preserve">Příloha č. </w:t>
      </w:r>
      <w:r w:rsidR="008B6E34">
        <w:rPr>
          <w:b/>
        </w:rPr>
        <w:t>5</w:t>
      </w:r>
      <w:r w:rsidR="00673061">
        <w:rPr>
          <w:b/>
        </w:rPr>
        <w:t xml:space="preserve"> </w:t>
      </w:r>
      <w:r w:rsidR="00144004">
        <w:rPr>
          <w:b/>
        </w:rPr>
        <w:t>Výzvy – Upozornění a p</w:t>
      </w:r>
      <w:r w:rsidR="009639E0">
        <w:rPr>
          <w:b/>
        </w:rPr>
        <w:t>okyny zadavatele</w:t>
      </w:r>
    </w:p>
    <w:p w14:paraId="77A1DC49" w14:textId="77777777" w:rsidR="009639E0" w:rsidRDefault="009639E0" w:rsidP="009639E0">
      <w:pPr>
        <w:pStyle w:val="Bezmezer"/>
        <w:ind w:left="1080"/>
        <w:jc w:val="both"/>
      </w:pPr>
    </w:p>
    <w:p w14:paraId="178CCA11" w14:textId="77777777" w:rsidR="009639E0" w:rsidRDefault="009639E0" w:rsidP="009639E0">
      <w:pPr>
        <w:pStyle w:val="Bezmezer"/>
        <w:ind w:left="1080"/>
        <w:jc w:val="both"/>
      </w:pPr>
    </w:p>
    <w:p w14:paraId="0F30B73C" w14:textId="77777777"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14:paraId="5AF23018" w14:textId="77777777" w:rsidR="008217BB" w:rsidRDefault="008217BB" w:rsidP="009639E0">
      <w:pPr>
        <w:pStyle w:val="Bezmezer"/>
        <w:jc w:val="both"/>
      </w:pPr>
    </w:p>
    <w:p w14:paraId="182BE482" w14:textId="77777777"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14:paraId="66EA1642" w14:textId="77777777" w:rsidR="009639E0" w:rsidRDefault="009639E0" w:rsidP="009639E0">
      <w:pPr>
        <w:pStyle w:val="Bezmezer"/>
        <w:jc w:val="both"/>
      </w:pPr>
      <w:r>
        <w:t>Uchazeči jsou povinni se těmito pokyny řídit a bude z nich vycházeno i při výkladu jednotlivých ustanovení Výzvy.</w:t>
      </w:r>
    </w:p>
    <w:p w14:paraId="3D64C34F" w14:textId="77777777" w:rsidR="009639E0" w:rsidRDefault="009639E0" w:rsidP="009639E0">
      <w:pPr>
        <w:pStyle w:val="Bezmezer"/>
      </w:pPr>
    </w:p>
    <w:p w14:paraId="5DA585AA" w14:textId="77777777" w:rsidR="009639E0" w:rsidRDefault="009639E0" w:rsidP="009639E0">
      <w:pPr>
        <w:pStyle w:val="Bezmezer"/>
        <w:jc w:val="both"/>
      </w:pPr>
    </w:p>
    <w:p w14:paraId="3205AE0A"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14:paraId="1EF282F6" w14:textId="77777777" w:rsidR="009639E0" w:rsidRDefault="009639E0" w:rsidP="009639E0">
      <w:pPr>
        <w:pStyle w:val="Bezmezer"/>
        <w:ind w:left="1080"/>
        <w:jc w:val="both"/>
      </w:pPr>
    </w:p>
    <w:p w14:paraId="5896DC3A"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14:paraId="2E8B7423" w14:textId="77777777" w:rsidR="0006628F" w:rsidRPr="0006628F" w:rsidRDefault="0006628F" w:rsidP="0006628F">
      <w:pPr>
        <w:spacing w:after="0" w:line="240" w:lineRule="auto"/>
        <w:jc w:val="both"/>
        <w:rPr>
          <w:rFonts w:ascii="Calibri" w:eastAsia="Times New Roman" w:hAnsi="Calibri" w:cs="Times New Roman"/>
          <w:b/>
          <w:i/>
        </w:rPr>
      </w:pPr>
    </w:p>
    <w:p w14:paraId="36F33F1A"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14:paraId="2CC8A0DD" w14:textId="77777777" w:rsidR="0006628F" w:rsidRPr="0006628F" w:rsidRDefault="0006628F" w:rsidP="0006628F">
      <w:pPr>
        <w:spacing w:after="0" w:line="240" w:lineRule="auto"/>
        <w:jc w:val="both"/>
        <w:rPr>
          <w:rFonts w:ascii="Calibri" w:eastAsia="Times New Roman" w:hAnsi="Calibri" w:cs="Times New Roman"/>
        </w:rPr>
      </w:pPr>
    </w:p>
    <w:p w14:paraId="27CFFEA6"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14:paraId="71690144" w14:textId="77777777" w:rsidR="0006628F" w:rsidRPr="0006628F" w:rsidRDefault="0006628F" w:rsidP="0006628F">
      <w:pPr>
        <w:spacing w:after="0" w:line="240" w:lineRule="auto"/>
        <w:jc w:val="both"/>
        <w:rPr>
          <w:rFonts w:ascii="Calibri" w:eastAsia="Times New Roman" w:hAnsi="Calibri" w:cs="Times New Roman"/>
          <w:b/>
          <w:i/>
        </w:rPr>
      </w:pPr>
    </w:p>
    <w:p w14:paraId="64627B2C"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14:paraId="311C2F5C" w14:textId="77777777" w:rsidR="0006628F" w:rsidRDefault="0006628F" w:rsidP="009639E0">
      <w:pPr>
        <w:pStyle w:val="Bezmezer"/>
        <w:jc w:val="both"/>
        <w:rPr>
          <w:b/>
          <w:i/>
        </w:rPr>
      </w:pPr>
    </w:p>
    <w:p w14:paraId="2151B73D"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14:paraId="56EF5854" w14:textId="77777777" w:rsidR="0006628F" w:rsidRPr="0006628F" w:rsidRDefault="0006628F" w:rsidP="0006628F">
      <w:pPr>
        <w:spacing w:after="0" w:line="240" w:lineRule="auto"/>
        <w:jc w:val="both"/>
        <w:rPr>
          <w:rFonts w:ascii="Calibri" w:eastAsia="Times New Roman" w:hAnsi="Calibri" w:cs="Times New Roman"/>
        </w:rPr>
      </w:pPr>
    </w:p>
    <w:p w14:paraId="371C7F0F"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5B43358B" w14:textId="77777777" w:rsidR="0006628F" w:rsidRDefault="0006628F" w:rsidP="009639E0">
      <w:pPr>
        <w:pStyle w:val="Bezmezer"/>
        <w:jc w:val="both"/>
        <w:rPr>
          <w:b/>
          <w:i/>
        </w:rPr>
      </w:pPr>
    </w:p>
    <w:p w14:paraId="3C6A0032"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uchazeč plnit určitou část veřejné zakázky nebo která má poskytnout uchazeči k plnění veřejné zakázky určité věci či práva</w:t>
      </w:r>
    </w:p>
    <w:p w14:paraId="49964AD1" w14:textId="77777777" w:rsidR="0006628F" w:rsidRDefault="0006628F" w:rsidP="009639E0">
      <w:pPr>
        <w:pStyle w:val="Bezmezer"/>
        <w:jc w:val="both"/>
      </w:pPr>
    </w:p>
    <w:p w14:paraId="25C106CC"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Zadávací </w:t>
      </w:r>
      <w:proofErr w:type="gramStart"/>
      <w:r w:rsidRPr="0006628F">
        <w:rPr>
          <w:rFonts w:ascii="Calibri" w:eastAsia="Times New Roman" w:hAnsi="Calibri" w:cs="Times New Roman"/>
          <w:b/>
          <w:i/>
        </w:rPr>
        <w:t>dokumentace</w:t>
      </w:r>
      <w:r>
        <w:rPr>
          <w:rFonts w:ascii="Calibri" w:eastAsia="Times New Roman" w:hAnsi="Calibri" w:cs="Times New Roman"/>
        </w:rPr>
        <w:t>(Výzva</w:t>
      </w:r>
      <w:proofErr w:type="gramEnd"/>
      <w:r>
        <w:rPr>
          <w:rFonts w:ascii="Calibri" w:eastAsia="Times New Roman" w:hAnsi="Calibri" w:cs="Times New Roman"/>
        </w:rPr>
        <w:t xml:space="preserve">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14:paraId="792E95E6" w14:textId="77777777" w:rsidR="0006628F" w:rsidRPr="0006628F" w:rsidRDefault="0006628F" w:rsidP="0006628F">
      <w:pPr>
        <w:spacing w:after="0" w:line="240" w:lineRule="auto"/>
        <w:jc w:val="both"/>
        <w:rPr>
          <w:rFonts w:ascii="Calibri" w:eastAsia="Times New Roman" w:hAnsi="Calibri" w:cs="Times New Roman"/>
        </w:rPr>
      </w:pPr>
    </w:p>
    <w:p w14:paraId="0B3997F0"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14:paraId="3B867D92" w14:textId="77777777" w:rsidR="0006628F" w:rsidRDefault="0006628F" w:rsidP="009639E0">
      <w:pPr>
        <w:pStyle w:val="Bezmezer"/>
        <w:jc w:val="both"/>
      </w:pPr>
    </w:p>
    <w:p w14:paraId="318C2A66"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podobě                a výstupy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Pr="0006628F">
        <w:rPr>
          <w:rFonts w:ascii="Calibri" w:eastAsia="Times New Roman" w:hAnsi="Calibri" w:cs="Times New Roman"/>
        </w:rPr>
        <w:t xml:space="preserve"> včetně úplného znění originálů nabídek všech uchazečů</w:t>
      </w:r>
    </w:p>
    <w:p w14:paraId="69435528" w14:textId="77777777" w:rsidR="0006628F" w:rsidRPr="0006628F" w:rsidRDefault="0006628F" w:rsidP="0006628F">
      <w:pPr>
        <w:spacing w:after="0" w:line="240" w:lineRule="auto"/>
        <w:jc w:val="both"/>
        <w:rPr>
          <w:rFonts w:ascii="Calibri" w:eastAsia="Times New Roman" w:hAnsi="Calibri" w:cs="Times New Roman"/>
        </w:rPr>
      </w:pPr>
    </w:p>
    <w:p w14:paraId="5726D205" w14:textId="77777777"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uchazeč podal písemně zadavateli na základě </w:t>
      </w:r>
      <w:r w:rsidR="00D820FB">
        <w:rPr>
          <w:rFonts w:ascii="Calibri" w:eastAsia="Times New Roman" w:hAnsi="Calibri" w:cs="Times New Roman"/>
        </w:rPr>
        <w:t>Výzvy k podání nabídky</w:t>
      </w:r>
    </w:p>
    <w:p w14:paraId="0753F8A4" w14:textId="77777777" w:rsidR="009639E0" w:rsidRDefault="009639E0" w:rsidP="009639E0">
      <w:pPr>
        <w:pStyle w:val="Bezmezer"/>
        <w:jc w:val="both"/>
        <w:rPr>
          <w:b/>
          <w:i/>
        </w:rPr>
      </w:pPr>
    </w:p>
    <w:p w14:paraId="3B76517E"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kompresi a uchovávání dat        a pořízení záznamů o provedených úkonech, jež jsou nedílnou součástí jejich programového vybavení; v této VZ je elektronickým nástrojem E-ZAK</w:t>
      </w:r>
    </w:p>
    <w:p w14:paraId="4521252A" w14:textId="77777777" w:rsidR="00D820FB" w:rsidRPr="00D820FB" w:rsidRDefault="00D820FB" w:rsidP="00D820FB">
      <w:pPr>
        <w:spacing w:after="0" w:line="240" w:lineRule="auto"/>
        <w:jc w:val="both"/>
        <w:rPr>
          <w:rFonts w:ascii="Calibri" w:eastAsia="Times New Roman" w:hAnsi="Calibri" w:cs="Times New Roman"/>
        </w:rPr>
      </w:pPr>
    </w:p>
    <w:p w14:paraId="239BA6A8"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14:paraId="2555522D" w14:textId="77777777" w:rsidR="00D820FB" w:rsidRPr="00D820FB" w:rsidRDefault="00D820FB" w:rsidP="00D820FB">
      <w:pPr>
        <w:spacing w:after="0" w:line="240" w:lineRule="auto"/>
        <w:jc w:val="both"/>
        <w:rPr>
          <w:rFonts w:ascii="Calibri" w:eastAsia="Times New Roman" w:hAnsi="Calibri" w:cs="Times New Roman"/>
        </w:rPr>
      </w:pPr>
    </w:p>
    <w:p w14:paraId="553E4557"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14:paraId="50F6EEE6" w14:textId="77777777" w:rsidR="00D820FB" w:rsidRPr="00D820FB" w:rsidRDefault="00D820FB" w:rsidP="00D820FB">
      <w:pPr>
        <w:spacing w:after="0" w:line="240" w:lineRule="auto"/>
        <w:jc w:val="both"/>
        <w:rPr>
          <w:rFonts w:ascii="Calibri" w:eastAsia="Times New Roman" w:hAnsi="Calibri" w:cs="Times New Roman"/>
        </w:rPr>
      </w:pPr>
    </w:p>
    <w:p w14:paraId="2C37D4A8"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14:paraId="74E60878" w14:textId="77777777" w:rsidR="00D820FB" w:rsidRPr="00D820FB" w:rsidRDefault="00D820FB" w:rsidP="00D820FB">
      <w:pPr>
        <w:spacing w:after="0" w:line="240" w:lineRule="auto"/>
        <w:jc w:val="both"/>
        <w:rPr>
          <w:rFonts w:ascii="Calibri" w:eastAsia="Times New Roman" w:hAnsi="Calibri" w:cs="Times New Roman"/>
        </w:rPr>
      </w:pPr>
    </w:p>
    <w:p w14:paraId="37DFE2D3"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14:paraId="230D7C9D" w14:textId="77777777" w:rsidR="00D820FB" w:rsidRDefault="00D820FB" w:rsidP="009639E0">
      <w:pPr>
        <w:pStyle w:val="Bezmezer"/>
        <w:jc w:val="both"/>
        <w:rPr>
          <w:b/>
          <w:i/>
        </w:rPr>
      </w:pPr>
    </w:p>
    <w:p w14:paraId="57726335" w14:textId="77777777"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14:paraId="5A54CFBB" w14:textId="77777777" w:rsidR="00D820FB" w:rsidRPr="00D820FB" w:rsidRDefault="00D820FB" w:rsidP="00D820FB">
      <w:pPr>
        <w:spacing w:after="0" w:line="240" w:lineRule="auto"/>
        <w:jc w:val="both"/>
        <w:rPr>
          <w:rFonts w:ascii="Calibri" w:eastAsia="Times New Roman" w:hAnsi="Calibri" w:cs="Times New Roman"/>
        </w:rPr>
      </w:pPr>
    </w:p>
    <w:p w14:paraId="02B20CDB" w14:textId="77777777" w:rsidR="00DC1802" w:rsidRDefault="00D820FB" w:rsidP="00DC1802">
      <w:pPr>
        <w:pStyle w:val="Bezmezer"/>
        <w:jc w:val="both"/>
      </w:pPr>
      <w:r w:rsidRPr="00D820FB">
        <w:rPr>
          <w:rFonts w:ascii="Calibri" w:eastAsia="Times New Roman" w:hAnsi="Calibri" w:cs="Times New Roman"/>
          <w:b/>
          <w:i/>
        </w:rPr>
        <w:t>Uchazeč</w:t>
      </w:r>
      <w:r w:rsidRPr="00D820FB">
        <w:rPr>
          <w:rFonts w:ascii="Calibri" w:eastAsia="Times New Roman" w:hAnsi="Calibri" w:cs="Times New Roman"/>
        </w:rPr>
        <w:t xml:space="preserve"> – dodavatel, který podal nabídku v </w:t>
      </w:r>
      <w:r w:rsidR="00DC1802">
        <w:rPr>
          <w:rFonts w:ascii="Calibri" w:eastAsia="Times New Roman" w:hAnsi="Calibri" w:cs="Times New Roman"/>
        </w:rPr>
        <w:t>poptávkovém</w:t>
      </w:r>
      <w:r w:rsidRPr="00D820FB">
        <w:rPr>
          <w:rFonts w:ascii="Calibri" w:eastAsia="Times New Roman" w:hAnsi="Calibri" w:cs="Times New Roman"/>
        </w:rPr>
        <w:t xml:space="preserve"> </w:t>
      </w:r>
      <w:proofErr w:type="spellStart"/>
      <w:proofErr w:type="gramStart"/>
      <w:r w:rsidRPr="00D820FB">
        <w:rPr>
          <w:rFonts w:ascii="Calibri" w:eastAsia="Times New Roman" w:hAnsi="Calibri" w:cs="Times New Roman"/>
        </w:rPr>
        <w:t>řízení</w:t>
      </w:r>
      <w:r w:rsidR="00DC1802">
        <w:rPr>
          <w:rFonts w:ascii="Calibri" w:eastAsia="Times New Roman" w:hAnsi="Calibri" w:cs="Times New Roman"/>
        </w:rPr>
        <w:t>;</w:t>
      </w:r>
      <w:r w:rsidR="00DC1802">
        <w:t>pro</w:t>
      </w:r>
      <w:proofErr w:type="spellEnd"/>
      <w:proofErr w:type="gramEnd"/>
      <w:r w:rsidR="00DC1802">
        <w:t xml:space="preserve"> účely této veřejné zakázky se uchazečem rozumí i kterýkoli jiný dodavatel (zájemce, kterému byla zaslána Výzva k podání nabídky; potencionální dodavatel)</w:t>
      </w:r>
    </w:p>
    <w:p w14:paraId="03A3F1D3" w14:textId="77777777" w:rsidR="00D820FB" w:rsidRPr="00D820FB" w:rsidRDefault="00D820FB" w:rsidP="00D820FB">
      <w:pPr>
        <w:spacing w:after="0" w:line="240" w:lineRule="auto"/>
        <w:jc w:val="both"/>
        <w:rPr>
          <w:rFonts w:ascii="Calibri" w:eastAsia="Times New Roman" w:hAnsi="Calibri" w:cs="Times New Roman"/>
        </w:rPr>
      </w:pPr>
    </w:p>
    <w:p w14:paraId="4380CAFA"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14:paraId="3EF7A071" w14:textId="77777777" w:rsidR="00DC1802" w:rsidRPr="00DC1802" w:rsidRDefault="00DC1802" w:rsidP="00DC1802">
      <w:pPr>
        <w:spacing w:after="0" w:line="240" w:lineRule="auto"/>
        <w:jc w:val="both"/>
        <w:rPr>
          <w:rFonts w:ascii="Calibri" w:eastAsia="Times New Roman" w:hAnsi="Calibri" w:cs="Times New Roman"/>
          <w:b/>
          <w:i/>
        </w:rPr>
      </w:pPr>
    </w:p>
    <w:p w14:paraId="3CD2F27B"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14:paraId="03AD33F3" w14:textId="77777777" w:rsidR="00D820FB" w:rsidRDefault="00D820FB" w:rsidP="009639E0">
      <w:pPr>
        <w:pStyle w:val="Bezmezer"/>
        <w:jc w:val="both"/>
        <w:rPr>
          <w:b/>
          <w:i/>
        </w:rPr>
      </w:pPr>
    </w:p>
    <w:p w14:paraId="26AEADE5" w14:textId="77777777"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14:paraId="16520203" w14:textId="77777777" w:rsidR="00D820FB" w:rsidRDefault="00D820FB" w:rsidP="009639E0">
      <w:pPr>
        <w:pStyle w:val="Bezmezer"/>
        <w:jc w:val="both"/>
      </w:pPr>
    </w:p>
    <w:p w14:paraId="6323DC11" w14:textId="77777777" w:rsidR="009639E0" w:rsidRDefault="009639E0" w:rsidP="009639E0">
      <w:pPr>
        <w:pStyle w:val="Bezmezer"/>
        <w:jc w:val="both"/>
      </w:pPr>
    </w:p>
    <w:p w14:paraId="71BE741B" w14:textId="77777777" w:rsidR="003600B2" w:rsidRDefault="003600B2" w:rsidP="009639E0">
      <w:pPr>
        <w:pStyle w:val="Bezmezer"/>
        <w:jc w:val="both"/>
      </w:pPr>
    </w:p>
    <w:p w14:paraId="32791A48"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14:paraId="6AF21A57" w14:textId="77777777" w:rsidR="009639E0" w:rsidRDefault="009639E0" w:rsidP="009639E0">
      <w:pPr>
        <w:pStyle w:val="Bezmezer"/>
        <w:ind w:left="1080"/>
        <w:jc w:val="both"/>
      </w:pPr>
    </w:p>
    <w:p w14:paraId="64E961CE" w14:textId="77777777" w:rsidR="009639E0" w:rsidRDefault="009639E0" w:rsidP="009639E0">
      <w:pPr>
        <w:pStyle w:val="Bezmezer"/>
        <w:jc w:val="both"/>
        <w:rPr>
          <w:b/>
        </w:rPr>
      </w:pPr>
      <w:proofErr w:type="gramStart"/>
      <w:r>
        <w:rPr>
          <w:b/>
        </w:rPr>
        <w:t>II.1.</w:t>
      </w:r>
      <w:proofErr w:type="gramEnd"/>
      <w:r>
        <w:rPr>
          <w:b/>
        </w:rPr>
        <w:t xml:space="preserve"> Doba prokazování splnění kvalifikace</w:t>
      </w:r>
    </w:p>
    <w:p w14:paraId="685A12BF" w14:textId="77777777" w:rsidR="009639E0" w:rsidRDefault="009639E0" w:rsidP="009639E0">
      <w:pPr>
        <w:pStyle w:val="Bezmezer"/>
        <w:jc w:val="both"/>
      </w:pPr>
      <w:r>
        <w:t>Uchazeč prokazuje splnění kvalifikace ve lhůtě pro podání nabídek.</w:t>
      </w:r>
    </w:p>
    <w:p w14:paraId="628E0D57" w14:textId="77777777" w:rsidR="009639E0" w:rsidRDefault="009639E0" w:rsidP="009639E0">
      <w:pPr>
        <w:pStyle w:val="Bezmezer"/>
        <w:jc w:val="both"/>
      </w:pPr>
    </w:p>
    <w:p w14:paraId="7EA2A848" w14:textId="77777777" w:rsidR="009639E0" w:rsidRDefault="009639E0" w:rsidP="009639E0">
      <w:pPr>
        <w:pStyle w:val="Bezmezer"/>
        <w:jc w:val="both"/>
        <w:rPr>
          <w:b/>
        </w:rPr>
      </w:pPr>
      <w:proofErr w:type="gramStart"/>
      <w:r>
        <w:rPr>
          <w:b/>
        </w:rPr>
        <w:lastRenderedPageBreak/>
        <w:t>II.2.</w:t>
      </w:r>
      <w:proofErr w:type="gramEnd"/>
      <w:r>
        <w:rPr>
          <w:b/>
        </w:rPr>
        <w:t xml:space="preserve"> Pravost a stáří dokladů</w:t>
      </w:r>
    </w:p>
    <w:p w14:paraId="411EBEA7" w14:textId="7309EEBB" w:rsidR="009639E0" w:rsidRDefault="009639E0" w:rsidP="009639E0">
      <w:pPr>
        <w:pStyle w:val="Bezmezer"/>
        <w:jc w:val="both"/>
      </w:pPr>
      <w:r>
        <w:t>Je-li požadováno čestné prohlášení, musí být v originále, datováno a podepsáno osobou oprávněnou jednat jménem či za uchazeče.</w:t>
      </w:r>
      <w:r w:rsidR="00144004">
        <w:t xml:space="preserve"> </w:t>
      </w:r>
      <w:r>
        <w:t xml:space="preserve">Z obsahu čestného prohlášení </w:t>
      </w:r>
      <w:r w:rsidRPr="007205F1">
        <w:rPr>
          <w:b/>
        </w:rPr>
        <w:t>musí být</w:t>
      </w:r>
      <w:r w:rsidRPr="00A5272A">
        <w:rPr>
          <w:b/>
        </w:rPr>
        <w:t xml:space="preserve"> zřejmé, že </w:t>
      </w:r>
      <w:r>
        <w:rPr>
          <w:b/>
        </w:rPr>
        <w:t>uchazeč</w:t>
      </w:r>
      <w:r w:rsidRPr="00A5272A">
        <w:rPr>
          <w:b/>
        </w:rPr>
        <w:t xml:space="preserve"> kvalifikační předpoklady požadované zadavatelem splňuje</w:t>
      </w:r>
      <w:r>
        <w:t xml:space="preserve">. V tomto prohlášení nestačí pouhý odkaz na ustanovení Výzvy nebo jiného dokumentu, z obsahu musí vyplývat, jakou část kvalifikace uchazeč konkrétně prokazuje. Uchazeči k tomu mohou využít vzor čestného prohlášení, které tvoří </w:t>
      </w:r>
      <w:r w:rsidR="00DC1802">
        <w:t>přílohu</w:t>
      </w:r>
      <w:r>
        <w:t xml:space="preserve"> Výzvy.</w:t>
      </w:r>
    </w:p>
    <w:p w14:paraId="5384E71B" w14:textId="77777777" w:rsidR="009639E0" w:rsidRDefault="009639E0" w:rsidP="009639E0">
      <w:pPr>
        <w:pStyle w:val="Bezmezer"/>
        <w:jc w:val="both"/>
      </w:pPr>
      <w:r>
        <w:t>Rozhodne-li se uchazeč předložit v nabídce místo čestného prohlášení přímo doklady prokazující splnění kvalifikace, postačuje jejich prostá kopie.</w:t>
      </w:r>
    </w:p>
    <w:p w14:paraId="2CA2D9DE" w14:textId="77777777" w:rsidR="00505987" w:rsidRDefault="00505987" w:rsidP="009639E0">
      <w:pPr>
        <w:pStyle w:val="Bezmezer"/>
        <w:jc w:val="both"/>
      </w:pPr>
      <w:r>
        <w:t>Doklady prokazující základní způsobilost a výpis u obchodního rejstříku, pokud jsou v nabídce předloženy, musí prokazovat splnění požadovaného kritéria způsobilosti nejpozději v době 3 měsíců před zahájením poptávkového řízení.</w:t>
      </w:r>
    </w:p>
    <w:p w14:paraId="7E8CD211" w14:textId="77777777" w:rsidR="00CF156D" w:rsidRDefault="00CF156D" w:rsidP="009639E0">
      <w:pPr>
        <w:pStyle w:val="Bezmezer"/>
        <w:jc w:val="both"/>
      </w:pPr>
    </w:p>
    <w:p w14:paraId="7B63CDC2" w14:textId="77777777" w:rsidR="00CF156D" w:rsidRDefault="00CF156D" w:rsidP="009639E0">
      <w:pPr>
        <w:pStyle w:val="Bezmezer"/>
        <w:jc w:val="both"/>
      </w:pPr>
      <w:r>
        <w:t>Zadavatel je oprávněn požadovat po vybraném uchazeči, aby před uzavřením smlouvy předložil originály nebo úředně ověřené kopie dokladů o kvalifikaci.</w:t>
      </w:r>
    </w:p>
    <w:p w14:paraId="3ED987C8" w14:textId="77777777" w:rsidR="00CF156D" w:rsidRDefault="00CF156D" w:rsidP="009639E0">
      <w:pPr>
        <w:pStyle w:val="Bezmezer"/>
        <w:jc w:val="both"/>
      </w:pPr>
    </w:p>
    <w:p w14:paraId="3A3AEAAF" w14:textId="77777777" w:rsidR="009639E0" w:rsidRDefault="009639E0" w:rsidP="009639E0">
      <w:pPr>
        <w:pStyle w:val="Bezmezer"/>
        <w:jc w:val="both"/>
        <w:rPr>
          <w:b/>
        </w:rPr>
      </w:pPr>
    </w:p>
    <w:p w14:paraId="014A0C0D" w14:textId="77777777" w:rsidR="009639E0" w:rsidRDefault="009639E0" w:rsidP="009639E0">
      <w:pPr>
        <w:pStyle w:val="Bezmezer"/>
        <w:jc w:val="both"/>
        <w:rPr>
          <w:b/>
        </w:rPr>
      </w:pPr>
      <w:proofErr w:type="gramStart"/>
      <w:r>
        <w:rPr>
          <w:b/>
        </w:rPr>
        <w:t>II.3.</w:t>
      </w:r>
      <w:proofErr w:type="gramEnd"/>
      <w:r>
        <w:rPr>
          <w:b/>
        </w:rPr>
        <w:t xml:space="preserve"> Prokazování kvalifikace </w:t>
      </w:r>
      <w:r w:rsidR="00DC1802">
        <w:rPr>
          <w:b/>
        </w:rPr>
        <w:t>pod</w:t>
      </w:r>
      <w:r>
        <w:rPr>
          <w:b/>
        </w:rPr>
        <w:t>dodavatelem</w:t>
      </w:r>
    </w:p>
    <w:p w14:paraId="10BD0559" w14:textId="77777777" w:rsidR="00C26205" w:rsidRDefault="009639E0" w:rsidP="009639E0">
      <w:pPr>
        <w:pStyle w:val="Bezmezer"/>
        <w:jc w:val="both"/>
      </w:pPr>
      <w:r>
        <w:t>Uchazeč je oprávněn prokázat splnění části profesní</w:t>
      </w:r>
      <w:r w:rsidR="00DC1802">
        <w:t xml:space="preserve"> způsobilosti, ekonomické nebo technické kvalifikace prostřednictvím jiných osob (poddodavatelů). </w:t>
      </w:r>
      <w:r w:rsidR="00C26205">
        <w:t>Podd</w:t>
      </w:r>
      <w:r>
        <w:t>odavatel nesmí prokazovat za uchazeče</w:t>
      </w:r>
      <w:r w:rsidR="00C26205">
        <w:t xml:space="preserve"> základní způsobilost ani za něj předkládat výpis z obchodního rejstříku. </w:t>
      </w:r>
    </w:p>
    <w:p w14:paraId="3E82EAC5" w14:textId="77777777" w:rsidR="00C26205" w:rsidRPr="00C26205" w:rsidRDefault="00C26205" w:rsidP="00C26205">
      <w:pPr>
        <w:spacing w:after="0" w:line="240" w:lineRule="auto"/>
        <w:jc w:val="both"/>
        <w:rPr>
          <w:rFonts w:ascii="Calibri" w:eastAsia="Times New Roman" w:hAnsi="Calibri" w:cs="Times New Roman"/>
        </w:rPr>
      </w:pPr>
      <w:r w:rsidRPr="00C26205">
        <w:rPr>
          <w:rFonts w:ascii="Calibri" w:eastAsia="Times New Roman" w:hAnsi="Calibri" w:cs="Times New Roman"/>
        </w:rPr>
        <w:t xml:space="preserve">Uchazeč je v takovém případě povinen </w:t>
      </w:r>
      <w:r>
        <w:rPr>
          <w:rFonts w:ascii="Calibri" w:eastAsia="Times New Roman" w:hAnsi="Calibri" w:cs="Times New Roman"/>
        </w:rPr>
        <w:t>na výzvu zadavatele před uzavřením smlouvy př</w:t>
      </w:r>
      <w:r w:rsidRPr="00C26205">
        <w:rPr>
          <w:rFonts w:ascii="Calibri" w:eastAsia="Times New Roman" w:hAnsi="Calibri" w:cs="Times New Roman"/>
        </w:rPr>
        <w:t>edložit:</w:t>
      </w:r>
    </w:p>
    <w:p w14:paraId="3F7558D4" w14:textId="275AD193"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144004">
        <w:rPr>
          <w:rFonts w:ascii="Calibri" w:eastAsia="Times New Roman" w:hAnsi="Calibri" w:cs="Times New Roman"/>
          <w:b/>
        </w:rPr>
        <w:t xml:space="preserve">, </w:t>
      </w:r>
      <w:r w:rsidR="00A549B2">
        <w:rPr>
          <w:rFonts w:ascii="Calibri" w:eastAsia="Times New Roman" w:hAnsi="Calibri" w:cs="Times New Roman"/>
        </w:rPr>
        <w:t>nebo jiné obdobné evidence od poddodavatele</w:t>
      </w:r>
      <w:r w:rsidRPr="00C26205">
        <w:rPr>
          <w:rFonts w:ascii="Calibri" w:eastAsia="Times New Roman" w:hAnsi="Calibri" w:cs="Times New Roman"/>
        </w:rPr>
        <w:t>,</w:t>
      </w:r>
    </w:p>
    <w:p w14:paraId="13DD834D" w14:textId="77777777"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ikace prostřednictvím poddodavatele</w:t>
      </w:r>
      <w:r w:rsidR="00C26205" w:rsidRPr="00C26205">
        <w:rPr>
          <w:rFonts w:ascii="Calibri" w:eastAsia="Times New Roman" w:hAnsi="Calibri" w:cs="Times New Roman"/>
        </w:rPr>
        <w:t>,</w:t>
      </w:r>
    </w:p>
    <w:p w14:paraId="3402E2FC" w14:textId="77777777"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poddodavatelem</w:t>
      </w:r>
      <w:r w:rsidR="00C26205" w:rsidRPr="00C26205">
        <w:rPr>
          <w:rFonts w:ascii="Calibri" w:eastAsia="Times New Roman" w:hAnsi="Calibri" w:cs="Times New Roman"/>
        </w:rPr>
        <w:t xml:space="preserve"> a</w:t>
      </w:r>
    </w:p>
    <w:p w14:paraId="6DCAB85C" w14:textId="435831DC"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00144004">
        <w:rPr>
          <w:rFonts w:ascii="Calibri" w:eastAsia="Times New Roman" w:hAnsi="Calibri" w:cs="Times New Roman"/>
          <w:b/>
        </w:rPr>
        <w:t xml:space="preserve">, </w:t>
      </w:r>
      <w:r w:rsidR="00A549B2">
        <w:rPr>
          <w:rFonts w:ascii="Calibri" w:eastAsia="Times New Roman" w:hAnsi="Calibri" w:cs="Times New Roman"/>
        </w:rPr>
        <w:t>poddodavatele</w:t>
      </w:r>
      <w:r w:rsidRPr="00C26205">
        <w:rPr>
          <w:rFonts w:ascii="Calibri" w:eastAsia="Times New Roman" w:hAnsi="Calibri" w:cs="Times New Roman"/>
        </w:rPr>
        <w:t xml:space="preserve"> k poskytnutí plnění určeného k plnění veřejné zakázky nebo k poskytnutí věcí nebo práv, s nimiž bude uchazeč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uchazeče. Obsahem písemného závazku musí být společná a nerozdílná odpovědnost </w:t>
      </w:r>
      <w:r w:rsidR="00A549B2">
        <w:rPr>
          <w:rFonts w:ascii="Calibri" w:eastAsia="Times New Roman" w:hAnsi="Calibri" w:cs="Times New Roman"/>
        </w:rPr>
        <w:t>poddodavatele</w:t>
      </w:r>
      <w:r w:rsidRPr="00C26205">
        <w:rPr>
          <w:rFonts w:ascii="Calibri" w:eastAsia="Times New Roman" w:hAnsi="Calibri" w:cs="Times New Roman"/>
        </w:rPr>
        <w:t xml:space="preserve"> za plnění veřejné zakázky společně s uchazečem. Prokazuje-li uchazeč prostřednictvím </w:t>
      </w:r>
      <w:r w:rsidR="00A549B2">
        <w:rPr>
          <w:rFonts w:ascii="Calibri" w:eastAsia="Times New Roman" w:hAnsi="Calibri" w:cs="Times New Roman"/>
        </w:rPr>
        <w:t>poddodavatele</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A549B2">
        <w:rPr>
          <w:rFonts w:ascii="Calibri" w:eastAsia="Times New Roman" w:hAnsi="Calibri" w:cs="Times New Roman"/>
        </w:rPr>
        <w:t>poddodavatel</w:t>
      </w:r>
      <w:r w:rsidRPr="00C26205">
        <w:rPr>
          <w:rFonts w:ascii="Calibri" w:eastAsia="Times New Roman" w:hAnsi="Calibri" w:cs="Times New Roman"/>
        </w:rPr>
        <w:t xml:space="preserve"> bude vykonávat stavební práce či služby, ke kterým se prokazované kritérium kvalifikace vztahuje.</w:t>
      </w:r>
    </w:p>
    <w:p w14:paraId="150F80F5" w14:textId="77777777" w:rsidR="00C26205" w:rsidRDefault="00C26205" w:rsidP="009639E0">
      <w:pPr>
        <w:pStyle w:val="Bezmezer"/>
        <w:jc w:val="both"/>
      </w:pPr>
    </w:p>
    <w:p w14:paraId="0ED30143" w14:textId="77777777"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Pr>
          <w:rFonts w:ascii="Calibri" w:eastAsia="Times New Roman" w:hAnsi="Calibri" w:cs="Times New Roman"/>
        </w:rPr>
        <w:t>poddodavatel</w:t>
      </w:r>
      <w:r w:rsidRPr="00A549B2">
        <w:rPr>
          <w:rFonts w:ascii="Calibri" w:eastAsia="Times New Roman" w:hAnsi="Calibri" w:cs="Times New Roman"/>
        </w:rPr>
        <w:t xml:space="preserve"> prokazuje za uchazeče ekonomickou kvalifikaci, zadavatel požaduje, aby uchazeč a tato jiná osoba nesli společnou a nerozdílnou odpovědnost za plnění veřejné zakázky.</w:t>
      </w:r>
    </w:p>
    <w:p w14:paraId="4FE41B0A" w14:textId="77777777" w:rsidR="00A549B2" w:rsidRPr="00A549B2" w:rsidRDefault="00A549B2" w:rsidP="00A549B2">
      <w:pPr>
        <w:spacing w:after="0" w:line="240" w:lineRule="auto"/>
        <w:jc w:val="both"/>
        <w:rPr>
          <w:rFonts w:ascii="Calibri" w:eastAsia="Times New Roman" w:hAnsi="Calibri" w:cs="Times New Roman"/>
        </w:rPr>
      </w:pPr>
    </w:p>
    <w:p w14:paraId="7CEE3535" w14:textId="77777777"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 ZD jinak, prokazují dodavatelé a jiné osoby kvalifikaci společně.</w:t>
      </w:r>
    </w:p>
    <w:p w14:paraId="0EDAD070" w14:textId="7E322EE1" w:rsidR="009639E0" w:rsidRDefault="009639E0" w:rsidP="009639E0">
      <w:pPr>
        <w:pStyle w:val="Bezmezer"/>
        <w:jc w:val="both"/>
      </w:pPr>
    </w:p>
    <w:p w14:paraId="7B7B0D35" w14:textId="77777777" w:rsidR="000A1EEC" w:rsidRDefault="000A1EEC" w:rsidP="009639E0">
      <w:pPr>
        <w:pStyle w:val="Bezmezer"/>
        <w:jc w:val="both"/>
      </w:pPr>
      <w:r>
        <w:t>Zadavatel může požadovat nahrazení poddodavatele, který neprokáže splnění zadavatelem požadovaných kritérií způsobilosti nebo který je nezpůsobilý.</w:t>
      </w:r>
    </w:p>
    <w:p w14:paraId="3AB6B71F" w14:textId="77777777" w:rsidR="000A1EEC" w:rsidRDefault="000A1EEC" w:rsidP="009639E0">
      <w:pPr>
        <w:pStyle w:val="Bezmezer"/>
        <w:jc w:val="both"/>
      </w:pPr>
    </w:p>
    <w:p w14:paraId="0E9BE653" w14:textId="77777777" w:rsidR="000A1EEC" w:rsidRDefault="009639E0" w:rsidP="009639E0">
      <w:pPr>
        <w:pStyle w:val="Bezmezer"/>
        <w:jc w:val="both"/>
      </w:pPr>
      <w:r>
        <w:t>Uchazeč, který podal nabídku</w:t>
      </w:r>
      <w:r w:rsidR="002E030B">
        <w:t xml:space="preserve"> v</w:t>
      </w:r>
      <w:r w:rsidR="002518B1">
        <w:t> </w:t>
      </w:r>
      <w:r w:rsidR="002E030B">
        <w:t>tomto</w:t>
      </w:r>
      <w:r w:rsidR="002518B1">
        <w:t xml:space="preserve"> </w:t>
      </w:r>
      <w:r w:rsidR="000A1EEC">
        <w:t>poptávkovém</w:t>
      </w:r>
      <w:r>
        <w:t xml:space="preserve"> řízení, nesmí být současně </w:t>
      </w:r>
      <w:r w:rsidR="000A1EEC">
        <w:t>osobou</w:t>
      </w:r>
      <w:r>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14:paraId="0DDFAB43" w14:textId="77777777" w:rsidR="009639E0" w:rsidRDefault="009639E0" w:rsidP="009639E0">
      <w:pPr>
        <w:pStyle w:val="Bezmezer"/>
        <w:jc w:val="both"/>
      </w:pPr>
    </w:p>
    <w:p w14:paraId="58B9EA27" w14:textId="77777777" w:rsidR="008217BB" w:rsidRDefault="008217BB" w:rsidP="009639E0">
      <w:pPr>
        <w:pStyle w:val="Bezmezer"/>
        <w:jc w:val="both"/>
      </w:pPr>
    </w:p>
    <w:p w14:paraId="6F58B893" w14:textId="77777777" w:rsidR="009639E0" w:rsidRDefault="009639E0" w:rsidP="009639E0">
      <w:pPr>
        <w:pStyle w:val="Bezmezer"/>
        <w:jc w:val="both"/>
        <w:rPr>
          <w:b/>
        </w:rPr>
      </w:pPr>
      <w:proofErr w:type="gramStart"/>
      <w:r>
        <w:rPr>
          <w:b/>
        </w:rPr>
        <w:t>II.4.</w:t>
      </w:r>
      <w:proofErr w:type="gramEnd"/>
      <w:r>
        <w:rPr>
          <w:b/>
        </w:rPr>
        <w:t xml:space="preserve"> Společná nabídka</w:t>
      </w:r>
    </w:p>
    <w:p w14:paraId="5DA497D9" w14:textId="3C7DD2AD" w:rsidR="000A1EEC" w:rsidRPr="00144004" w:rsidRDefault="009639E0" w:rsidP="009639E0">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144004">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Společní dodavatelé v nabídce doloží, jaké bude rozdělení odpovědnosti za plnění veřejné zakázky.</w:t>
      </w:r>
    </w:p>
    <w:p w14:paraId="0E624BE2" w14:textId="77777777" w:rsidR="009639E0" w:rsidRDefault="009639E0" w:rsidP="009639E0">
      <w:pPr>
        <w:pStyle w:val="Bezmezer"/>
        <w:jc w:val="both"/>
      </w:pPr>
    </w:p>
    <w:p w14:paraId="6C05CDBA" w14:textId="77777777" w:rsidR="009639E0" w:rsidRDefault="009639E0" w:rsidP="009639E0">
      <w:pPr>
        <w:pStyle w:val="Bezmezer"/>
        <w:jc w:val="both"/>
        <w:rPr>
          <w:b/>
        </w:rPr>
      </w:pPr>
      <w:proofErr w:type="gramStart"/>
      <w:r>
        <w:rPr>
          <w:b/>
        </w:rPr>
        <w:t>II.5.</w:t>
      </w:r>
      <w:proofErr w:type="gramEnd"/>
      <w:r>
        <w:rPr>
          <w:b/>
        </w:rPr>
        <w:t xml:space="preserve"> Zahraniční dodavatelé</w:t>
      </w:r>
    </w:p>
    <w:p w14:paraId="35B2545A" w14:textId="77777777"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14:paraId="155ADD3C" w14:textId="77777777" w:rsidR="009639E0" w:rsidRDefault="009639E0" w:rsidP="009639E0">
      <w:pPr>
        <w:pStyle w:val="Bezmezer"/>
        <w:jc w:val="both"/>
      </w:pPr>
    </w:p>
    <w:p w14:paraId="59E606C9" w14:textId="77777777" w:rsidR="009639E0" w:rsidRDefault="009639E0" w:rsidP="009639E0">
      <w:pPr>
        <w:pStyle w:val="Bezmezer"/>
        <w:jc w:val="both"/>
        <w:rPr>
          <w:b/>
        </w:rPr>
      </w:pPr>
      <w:proofErr w:type="gramStart"/>
      <w:r>
        <w:rPr>
          <w:b/>
        </w:rPr>
        <w:t>II.6.</w:t>
      </w:r>
      <w:proofErr w:type="gramEnd"/>
      <w:r>
        <w:rPr>
          <w:b/>
        </w:rPr>
        <w:t xml:space="preserve"> Změny v kvalifikaci</w:t>
      </w:r>
    </w:p>
    <w:p w14:paraId="689F2B81" w14:textId="77777777"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uchazeč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uchazečů nebo nabídek a nedošlo k ovlivnění kritérií hodnocení nabídek. Uchazeč,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14:paraId="79AC20D3" w14:textId="2CAC1074" w:rsidR="009639E0" w:rsidRDefault="009639E0" w:rsidP="009639E0">
      <w:pPr>
        <w:pStyle w:val="Bezmezer"/>
        <w:jc w:val="both"/>
      </w:pPr>
    </w:p>
    <w:p w14:paraId="5B744A78" w14:textId="77777777" w:rsidR="009639E0" w:rsidRDefault="009639E0" w:rsidP="009639E0">
      <w:pPr>
        <w:pStyle w:val="Bezmezer"/>
        <w:jc w:val="both"/>
        <w:rPr>
          <w:b/>
        </w:rPr>
      </w:pPr>
      <w:proofErr w:type="gramStart"/>
      <w:r>
        <w:rPr>
          <w:b/>
        </w:rPr>
        <w:t>II.7.</w:t>
      </w:r>
      <w:proofErr w:type="gramEnd"/>
      <w:r>
        <w:rPr>
          <w:b/>
        </w:rPr>
        <w:t xml:space="preserve"> Nesplnění kvalifikace</w:t>
      </w:r>
    </w:p>
    <w:p w14:paraId="1759B556" w14:textId="77777777" w:rsidR="00505987" w:rsidRPr="00CF156D" w:rsidRDefault="00505987" w:rsidP="009639E0">
      <w:pPr>
        <w:pStyle w:val="Bezmezer"/>
        <w:jc w:val="both"/>
        <w:rPr>
          <w:color w:val="FF0000"/>
        </w:rPr>
      </w:pPr>
      <w:r>
        <w:t>Jestliže z</w:t>
      </w:r>
      <w:r w:rsidR="009639E0">
        <w:t>adavatel</w:t>
      </w:r>
      <w:r>
        <w:t xml:space="preserve"> zjistí, že uchazeč nesplnil kvalifikaci v požadovaném rozsahu nebo neoznámí změny v kvalifikaci ve stanovené lhůtě, vyřadí nabídku tohoto uchazeče z </w:t>
      </w:r>
      <w:r w:rsidRPr="003600B2">
        <w:rPr>
          <w:color w:val="000000" w:themeColor="text1"/>
        </w:rPr>
        <w:t>dalšího posouzení.</w:t>
      </w:r>
      <w:r w:rsidR="00CF156D" w:rsidRPr="003600B2">
        <w:rPr>
          <w:color w:val="000000" w:themeColor="text1"/>
        </w:rPr>
        <w:t xml:space="preserve"> V Záznamu o poptávkovém řízení zadavatel uvede identifikační údaje uchazečů, jejichž nabídka byla vyřazena.</w:t>
      </w:r>
    </w:p>
    <w:p w14:paraId="5ECFF116" w14:textId="458C974A" w:rsidR="009639E0" w:rsidRDefault="009639E0" w:rsidP="009639E0">
      <w:pPr>
        <w:pStyle w:val="Bezmezer"/>
      </w:pPr>
    </w:p>
    <w:p w14:paraId="6A60C317" w14:textId="77777777" w:rsidR="009639E0" w:rsidRDefault="009639E0" w:rsidP="009639E0">
      <w:pPr>
        <w:pStyle w:val="Bezmezer"/>
        <w:jc w:val="both"/>
        <w:rPr>
          <w:b/>
        </w:rPr>
      </w:pPr>
      <w:proofErr w:type="gramStart"/>
      <w:r>
        <w:rPr>
          <w:b/>
        </w:rPr>
        <w:t>II.8.</w:t>
      </w:r>
      <w:proofErr w:type="gramEnd"/>
      <w:r>
        <w:rPr>
          <w:b/>
        </w:rPr>
        <w:t xml:space="preserve"> Seznam kvalifikovaných dodavatelů</w:t>
      </w:r>
    </w:p>
    <w:p w14:paraId="1D292AFD" w14:textId="77777777"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14:paraId="4F62F963" w14:textId="77777777" w:rsidR="008217BB" w:rsidRDefault="008217BB" w:rsidP="009639E0">
      <w:pPr>
        <w:pStyle w:val="Bezmezer"/>
        <w:jc w:val="both"/>
      </w:pPr>
    </w:p>
    <w:p w14:paraId="23061DC3" w14:textId="77777777" w:rsidR="009639E0" w:rsidRDefault="009639E0" w:rsidP="009639E0">
      <w:pPr>
        <w:pStyle w:val="Bezmezer"/>
        <w:jc w:val="both"/>
        <w:rPr>
          <w:b/>
        </w:rPr>
      </w:pPr>
      <w:proofErr w:type="gramStart"/>
      <w:r>
        <w:rPr>
          <w:b/>
        </w:rPr>
        <w:t>II.9.</w:t>
      </w:r>
      <w:proofErr w:type="gramEnd"/>
      <w:r>
        <w:rPr>
          <w:b/>
        </w:rPr>
        <w:t xml:space="preserve"> Systém certifikovaných dodavatelů</w:t>
      </w:r>
    </w:p>
    <w:p w14:paraId="3CB090AA" w14:textId="77777777"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14:paraId="5CAAA6E4" w14:textId="77777777" w:rsidR="004801E8" w:rsidRDefault="004801E8" w:rsidP="009639E0">
      <w:pPr>
        <w:pStyle w:val="Bezmezer"/>
        <w:jc w:val="both"/>
      </w:pPr>
    </w:p>
    <w:p w14:paraId="19D17091" w14:textId="77777777" w:rsidR="009639E0" w:rsidRDefault="009639E0" w:rsidP="009639E0">
      <w:pPr>
        <w:pStyle w:val="Bezmezer"/>
      </w:pPr>
    </w:p>
    <w:p w14:paraId="12D82832" w14:textId="77777777" w:rsidR="009639E0" w:rsidRDefault="009639E0" w:rsidP="009639E0">
      <w:pPr>
        <w:pStyle w:val="Bezmezer"/>
      </w:pPr>
    </w:p>
    <w:p w14:paraId="098ABE84"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 xml:space="preserve">OTEVÍRÁNÍ </w:t>
      </w:r>
      <w:r w:rsidR="00CF156D">
        <w:rPr>
          <w:b/>
          <w:sz w:val="28"/>
          <w:szCs w:val="28"/>
        </w:rPr>
        <w:t>NABÍDEK</w:t>
      </w:r>
    </w:p>
    <w:p w14:paraId="2ABB71D8" w14:textId="77777777" w:rsidR="009639E0" w:rsidRDefault="009639E0" w:rsidP="009639E0">
      <w:pPr>
        <w:pStyle w:val="Bezmezer"/>
        <w:rPr>
          <w:b/>
        </w:rPr>
      </w:pPr>
    </w:p>
    <w:p w14:paraId="740B4588" w14:textId="77777777" w:rsidR="009639E0" w:rsidRPr="000B73AC" w:rsidRDefault="009639E0" w:rsidP="009639E0">
      <w:pPr>
        <w:pStyle w:val="Bezmezer"/>
        <w:jc w:val="both"/>
        <w:rPr>
          <w:b/>
        </w:rPr>
      </w:pPr>
      <w:proofErr w:type="gramStart"/>
      <w:r w:rsidRPr="000B73AC">
        <w:rPr>
          <w:b/>
        </w:rPr>
        <w:t>III.1.</w:t>
      </w:r>
      <w:proofErr w:type="gramEnd"/>
      <w:r w:rsidRPr="000B73AC">
        <w:rPr>
          <w:b/>
        </w:rPr>
        <w:t xml:space="preserve"> Průběh otevírání </w:t>
      </w:r>
      <w:r w:rsidR="00CF156D">
        <w:rPr>
          <w:b/>
        </w:rPr>
        <w:t>nabídek</w:t>
      </w:r>
    </w:p>
    <w:p w14:paraId="6F7758FB" w14:textId="7164E401" w:rsidR="00CF156D" w:rsidRDefault="00CF156D" w:rsidP="009639E0">
      <w:pPr>
        <w:pStyle w:val="Bezmezer"/>
        <w:jc w:val="both"/>
      </w:pPr>
      <w:r>
        <w:t>Nabídky v elektronické a listinné podobě otevře zadavatel bez zbytečného odkladu po uplynutí lhůty pro podání nabídek. Nabídky</w:t>
      </w:r>
      <w:r w:rsidR="009639E0">
        <w:t xml:space="preserve"> nesmí být otevřeny před uplynutím lhůty pro podání nabídek.</w:t>
      </w:r>
      <w:r w:rsidR="00144004">
        <w:t xml:space="preserve"> </w:t>
      </w:r>
      <w:r>
        <w:t>N</w:t>
      </w:r>
      <w:r w:rsidR="009639E0">
        <w:t>abídk</w:t>
      </w:r>
      <w:r>
        <w:t>a</w:t>
      </w:r>
      <w:r w:rsidR="00144004">
        <w:t xml:space="preserve"> </w:t>
      </w:r>
      <w:r>
        <w:t>doručená</w:t>
      </w:r>
      <w:r w:rsidR="009639E0">
        <w:t xml:space="preserve"> po uplynutí lhůty pro podání nabídek se</w:t>
      </w:r>
      <w:r>
        <w:t xml:space="preserve"> nepovažuje za podanou a v průběhu poptávkového řízení se k ní nepřihlíží.</w:t>
      </w:r>
    </w:p>
    <w:p w14:paraId="509D88A6" w14:textId="77777777" w:rsidR="004D47F7" w:rsidRDefault="004D47F7" w:rsidP="009639E0">
      <w:pPr>
        <w:pStyle w:val="Bezmezer"/>
        <w:jc w:val="both"/>
      </w:pPr>
      <w:r>
        <w:t>Nejprve se otevřou elektronické nabídky, následně obálky s listinnými nabídkami. Zadavatel může ve Výzvě stanovit, že mohou být podány pouze elektronické nabídky.</w:t>
      </w:r>
    </w:p>
    <w:p w14:paraId="46901EB2" w14:textId="77777777" w:rsidR="004D47F7" w:rsidRDefault="004D47F7" w:rsidP="009639E0">
      <w:pPr>
        <w:pStyle w:val="Bezmezer"/>
        <w:jc w:val="both"/>
      </w:pPr>
      <w:r>
        <w:t>U elektronických nabídek zadavatel zkontroluje, zda nabídka byla doručena ve stanovené lhůtě, zda je autentická a jestli s datovou zprávou obsahující nabídku nebylo před jejím otevřením manipulováno. U listinných nabídek zadavatel kontroluje, zda nabídka byla doručena ve stanovené lhůtě a v řádně uzavřené obálce označené názvem poptávkového řízení. V případě obou druhů nabídek zadavatel sdělí přítomným osobám identifikační údaje uchazečů a údaje z nabídek odpovídající</w:t>
      </w:r>
      <w:r w:rsidR="006E65F9">
        <w:t xml:space="preserve"> číselně vyjádřitelným kritériím hodnocení.</w:t>
      </w:r>
    </w:p>
    <w:p w14:paraId="21F67D10" w14:textId="77777777" w:rsidR="00CF156D" w:rsidRDefault="00CF156D" w:rsidP="009639E0">
      <w:pPr>
        <w:pStyle w:val="Bezmezer"/>
        <w:jc w:val="both"/>
      </w:pPr>
    </w:p>
    <w:p w14:paraId="0828A5F5" w14:textId="77777777" w:rsidR="009639E0" w:rsidRDefault="009639E0" w:rsidP="009639E0">
      <w:pPr>
        <w:pStyle w:val="Bezmezer"/>
        <w:jc w:val="both"/>
      </w:pPr>
    </w:p>
    <w:p w14:paraId="1A736500" w14:textId="77777777" w:rsidR="009639E0" w:rsidRPr="000B73AC" w:rsidRDefault="009639E0" w:rsidP="009639E0">
      <w:pPr>
        <w:pStyle w:val="Bezmezer"/>
        <w:jc w:val="both"/>
        <w:rPr>
          <w:b/>
        </w:rPr>
      </w:pPr>
      <w:proofErr w:type="gramStart"/>
      <w:r w:rsidRPr="000B73AC">
        <w:rPr>
          <w:b/>
        </w:rPr>
        <w:t>III.2.</w:t>
      </w:r>
      <w:proofErr w:type="gramEnd"/>
      <w:r w:rsidRPr="000B73AC">
        <w:rPr>
          <w:b/>
        </w:rPr>
        <w:t xml:space="preserve"> Účast na otevírání </w:t>
      </w:r>
      <w:r w:rsidR="004D47F7">
        <w:rPr>
          <w:b/>
        </w:rPr>
        <w:t>nabídek</w:t>
      </w:r>
    </w:p>
    <w:p w14:paraId="57F65EEE" w14:textId="77777777" w:rsidR="009639E0" w:rsidRDefault="00CF156D" w:rsidP="009639E0">
      <w:pPr>
        <w:pStyle w:val="Bezmezer"/>
        <w:jc w:val="both"/>
      </w:pPr>
      <w:r>
        <w:t>Otevírání nabídek je neveřejné, ledaže zadavatel ve Výzvě umožní veřejné otevírání obálek. V případě veřejného otevírání obálek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uchazeče,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uchazečů, dále může být vyzván k prokázání svého vztahu k příslušnému uchazeči.</w:t>
      </w:r>
    </w:p>
    <w:p w14:paraId="21A4B790" w14:textId="77777777" w:rsidR="007137C3" w:rsidRDefault="007137C3" w:rsidP="009639E0">
      <w:pPr>
        <w:pStyle w:val="Bezmezer"/>
        <w:jc w:val="both"/>
      </w:pPr>
    </w:p>
    <w:p w14:paraId="4722E6C1" w14:textId="77777777" w:rsidR="007137C3" w:rsidRDefault="007137C3" w:rsidP="009639E0">
      <w:pPr>
        <w:pStyle w:val="Bezmezer"/>
        <w:jc w:val="both"/>
      </w:pPr>
      <w:r>
        <w:t xml:space="preserve">Pokud si zadavatel vyhradil hodnocení nabídek prostřednictvím elektronické aukce, </w:t>
      </w:r>
      <w:r w:rsidR="004D47F7">
        <w:t>je</w:t>
      </w:r>
      <w:r>
        <w:t xml:space="preserve"> otevírání</w:t>
      </w:r>
      <w:r w:rsidR="004D47F7">
        <w:t xml:space="preserve"> nabídek vždy </w:t>
      </w:r>
      <w:r>
        <w:t>neveřejné.</w:t>
      </w:r>
    </w:p>
    <w:p w14:paraId="20FB52FB" w14:textId="77777777" w:rsidR="004D47F7" w:rsidRDefault="004D47F7" w:rsidP="009639E0">
      <w:pPr>
        <w:pStyle w:val="Bezmezer"/>
        <w:jc w:val="both"/>
      </w:pPr>
    </w:p>
    <w:p w14:paraId="64AB2AFE" w14:textId="77777777" w:rsidR="004D47F7" w:rsidRDefault="004D47F7" w:rsidP="009639E0">
      <w:pPr>
        <w:pStyle w:val="Bezmezer"/>
        <w:jc w:val="both"/>
      </w:pPr>
      <w:r>
        <w:t>Zadavatel je oprávněn ustanovit hodnotící komisi, kterou pověří veškerými úkony při otevírání nabídek.</w:t>
      </w:r>
    </w:p>
    <w:p w14:paraId="159D3AE0" w14:textId="77777777" w:rsidR="009639E0" w:rsidRDefault="009639E0" w:rsidP="009639E0">
      <w:pPr>
        <w:pStyle w:val="Bezmezer"/>
        <w:rPr>
          <w:b/>
        </w:rPr>
      </w:pPr>
    </w:p>
    <w:p w14:paraId="4BE86CBB" w14:textId="77777777" w:rsidR="009639E0" w:rsidRDefault="009639E0" w:rsidP="009639E0">
      <w:pPr>
        <w:pStyle w:val="Bezmezer"/>
      </w:pPr>
    </w:p>
    <w:p w14:paraId="2EA0151B"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14:paraId="4E56781C" w14:textId="77777777" w:rsidR="009639E0" w:rsidRDefault="009639E0" w:rsidP="009639E0">
      <w:pPr>
        <w:pStyle w:val="Bezmezer"/>
        <w:rPr>
          <w:b/>
        </w:rPr>
      </w:pPr>
    </w:p>
    <w:p w14:paraId="664AB910" w14:textId="77777777" w:rsidR="009639E0" w:rsidRPr="00DA077A" w:rsidRDefault="009639E0" w:rsidP="009639E0">
      <w:pPr>
        <w:pStyle w:val="Bezmezer"/>
        <w:jc w:val="both"/>
        <w:rPr>
          <w:b/>
          <w:u w:val="single"/>
        </w:rPr>
      </w:pPr>
      <w:proofErr w:type="gramStart"/>
      <w:r>
        <w:rPr>
          <w:b/>
          <w:u w:val="single"/>
        </w:rPr>
        <w:t>IV.1</w:t>
      </w:r>
      <w:r w:rsidRPr="00DA077A">
        <w:rPr>
          <w:b/>
          <w:u w:val="single"/>
        </w:rPr>
        <w:t>.</w:t>
      </w:r>
      <w:proofErr w:type="gramEnd"/>
      <w:r w:rsidRPr="00DA077A">
        <w:rPr>
          <w:b/>
          <w:u w:val="single"/>
        </w:rPr>
        <w:t xml:space="preserve"> Elektronický nástroj E-ZAK</w:t>
      </w:r>
    </w:p>
    <w:p w14:paraId="5BAA946B" w14:textId="77777777" w:rsidR="009639E0" w:rsidRDefault="009639E0" w:rsidP="009639E0">
      <w:pPr>
        <w:pStyle w:val="Bezmezer"/>
        <w:jc w:val="both"/>
      </w:pPr>
      <w:r>
        <w:t>E-ZAK je certifikovaným elektronickým nástrojem, který slouží pro zadávání veřejných zakázek, podávání elektronických nabídek a komunikaci mezi zadavatelem a dodavateli.</w:t>
      </w:r>
    </w:p>
    <w:p w14:paraId="3A0CC582" w14:textId="77777777" w:rsidR="009639E0" w:rsidRDefault="009639E0" w:rsidP="009639E0">
      <w:pPr>
        <w:pStyle w:val="Bezmezer"/>
        <w:jc w:val="both"/>
      </w:pPr>
    </w:p>
    <w:p w14:paraId="1701D0A4" w14:textId="19CA2A0A"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144004">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https://ezak.cnpk.cz/data/manual/EZAK-Manual-Dodavatele.pdf</w:t>
        </w:r>
      </w:hyperlink>
      <w:r w:rsidR="004801E8">
        <w:t xml:space="preserve">) </w:t>
      </w:r>
      <w:r>
        <w:t>a v manuálu elektronického podpisu (</w:t>
      </w:r>
      <w:hyperlink r:id="rId10" w:history="1">
        <w:r w:rsidRPr="00F65EBE">
          <w:rPr>
            <w:rStyle w:val="Hypertextovodkaz"/>
            <w:rFonts w:cstheme="minorBidi"/>
            <w:sz w:val="20"/>
            <w:szCs w:val="20"/>
          </w:rPr>
          <w:t>https://ezak.cnpk.cz/data/manual/QCM.Podepisovaci_applet.pdf</w:t>
        </w:r>
      </w:hyperlink>
      <w:r>
        <w:t>).</w:t>
      </w:r>
    </w:p>
    <w:p w14:paraId="3BADD0D6" w14:textId="77777777"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w:t>
      </w:r>
      <w:proofErr w:type="spellStart"/>
      <w:r>
        <w:t>předregistrován</w:t>
      </w:r>
      <w:proofErr w:type="spellEnd"/>
      <w:r>
        <w:t xml:space="preserve">“ zadavatelem nebo administrátorem a jeho IČO je tak obsazeno. V tomto případě je nutné vstoupit k dokončení registrace pomocí hypertextového odkazu z předregistračního e-mailu, který byl zaslán na adresu </w:t>
      </w:r>
      <w:r w:rsidR="006E65F9">
        <w:t>dodavatele</w:t>
      </w:r>
      <w:r>
        <w:t xml:space="preserve">. V případě potíží, ztráty nebo neobdržení předregistračního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14:paraId="1631707F" w14:textId="77777777" w:rsidR="009639E0" w:rsidRDefault="009639E0" w:rsidP="009639E0">
      <w:pPr>
        <w:pStyle w:val="Bezmezer"/>
        <w:jc w:val="both"/>
      </w:pPr>
    </w:p>
    <w:p w14:paraId="01B567F2" w14:textId="77777777" w:rsidR="009639E0" w:rsidRPr="000B73AC" w:rsidRDefault="009639E0" w:rsidP="009639E0">
      <w:pPr>
        <w:pStyle w:val="Bezmezer"/>
        <w:jc w:val="both"/>
        <w:rPr>
          <w:b/>
          <w:u w:val="single"/>
        </w:rPr>
      </w:pPr>
      <w:proofErr w:type="gramStart"/>
      <w:r>
        <w:rPr>
          <w:b/>
          <w:u w:val="single"/>
        </w:rPr>
        <w:t>IV.2</w:t>
      </w:r>
      <w:r w:rsidRPr="00DA077A">
        <w:rPr>
          <w:b/>
          <w:u w:val="single"/>
        </w:rPr>
        <w:t>.</w:t>
      </w:r>
      <w:r>
        <w:rPr>
          <w:b/>
          <w:u w:val="single"/>
        </w:rPr>
        <w:t>Testy</w:t>
      </w:r>
      <w:proofErr w:type="gramEnd"/>
    </w:p>
    <w:p w14:paraId="27615E0C" w14:textId="77777777"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14:paraId="5D61AF80" w14:textId="77777777" w:rsidR="009639E0" w:rsidRDefault="009639E0" w:rsidP="009639E0">
      <w:pPr>
        <w:pStyle w:val="Bezmezer"/>
        <w:jc w:val="both"/>
      </w:pPr>
    </w:p>
    <w:p w14:paraId="0796BABD" w14:textId="77777777"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14:paraId="3C869417" w14:textId="77777777" w:rsidR="009639E0" w:rsidRDefault="009639E0" w:rsidP="009639E0">
      <w:pPr>
        <w:pStyle w:val="Bezmezer"/>
        <w:jc w:val="both"/>
      </w:pPr>
    </w:p>
    <w:p w14:paraId="11EC0F60" w14:textId="77777777"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14:paraId="28168143" w14:textId="77777777" w:rsidR="009639E0" w:rsidRDefault="009639E0" w:rsidP="009639E0">
      <w:pPr>
        <w:pStyle w:val="Bezmezer"/>
        <w:rPr>
          <w:b/>
        </w:rPr>
      </w:pPr>
    </w:p>
    <w:p w14:paraId="0269A157" w14:textId="77777777" w:rsidR="006E65F9" w:rsidRPr="000B73AC" w:rsidRDefault="006E65F9" w:rsidP="006E65F9">
      <w:pPr>
        <w:pStyle w:val="Bezmezer"/>
        <w:jc w:val="both"/>
        <w:rPr>
          <w:b/>
        </w:rPr>
      </w:pPr>
      <w:proofErr w:type="gramStart"/>
      <w:r>
        <w:rPr>
          <w:b/>
        </w:rPr>
        <w:t>IV.3</w:t>
      </w:r>
      <w:r w:rsidRPr="000B73AC">
        <w:rPr>
          <w:b/>
        </w:rPr>
        <w:t>.</w:t>
      </w:r>
      <w:r>
        <w:rPr>
          <w:b/>
        </w:rPr>
        <w:t>Podání</w:t>
      </w:r>
      <w:proofErr w:type="gramEnd"/>
      <w:r>
        <w:rPr>
          <w:b/>
        </w:rPr>
        <w:t xml:space="preserve"> elektronické nabídky</w:t>
      </w:r>
    </w:p>
    <w:p w14:paraId="295F2A59" w14:textId="77777777" w:rsidR="006E65F9" w:rsidRDefault="006E65F9" w:rsidP="001E445A">
      <w:pPr>
        <w:pStyle w:val="Bezmezer"/>
        <w:jc w:val="both"/>
      </w:pPr>
      <w:r>
        <w:t>Nabídku v elektronické podobě podá uchazeč prostřednictvím elektronického nástroje E-ZAK</w:t>
      </w:r>
      <w:r w:rsidR="001E445A">
        <w:t>, a to v detailu předmětné VZ. Před podáním nabídky musí být uchazeč v E-ZAK přihlášen. Je-li to v detailu VZ stanoveno, opatří uchazeč datovou zprávu s nabídku zaručeným elektronickým podpisem oprávněné osoby. Zadavatel doporučuje, aby zadavatel podával elektronickou nabídku v jednom datovém souboru (PDF, DOC apod.).</w:t>
      </w:r>
    </w:p>
    <w:p w14:paraId="42E86476" w14:textId="77777777" w:rsidR="006E65F9" w:rsidRDefault="006E65F9" w:rsidP="009639E0">
      <w:pPr>
        <w:pStyle w:val="Bezmezer"/>
        <w:rPr>
          <w:b/>
        </w:rPr>
      </w:pPr>
    </w:p>
    <w:p w14:paraId="6862E253" w14:textId="77777777" w:rsidR="009639E0" w:rsidRDefault="009639E0" w:rsidP="009639E0">
      <w:pPr>
        <w:pStyle w:val="Bezmezer"/>
        <w:rPr>
          <w:b/>
        </w:rPr>
      </w:pPr>
    </w:p>
    <w:p w14:paraId="349173BA"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14:paraId="4B117DC9" w14:textId="77777777" w:rsidR="009639E0" w:rsidRDefault="009639E0" w:rsidP="009639E0">
      <w:pPr>
        <w:pStyle w:val="Bezmezer"/>
        <w:rPr>
          <w:b/>
        </w:rPr>
      </w:pPr>
    </w:p>
    <w:p w14:paraId="79137257" w14:textId="77777777" w:rsidR="009639E0" w:rsidRPr="00F35A4D" w:rsidRDefault="009639E0" w:rsidP="009639E0">
      <w:pPr>
        <w:pStyle w:val="Bezmezer"/>
        <w:jc w:val="both"/>
        <w:rPr>
          <w:b/>
          <w:u w:val="single"/>
        </w:rPr>
      </w:pPr>
      <w:proofErr w:type="gramStart"/>
      <w:r>
        <w:rPr>
          <w:b/>
          <w:u w:val="single"/>
        </w:rPr>
        <w:t>V</w:t>
      </w:r>
      <w:r w:rsidRPr="00F35A4D">
        <w:rPr>
          <w:b/>
          <w:u w:val="single"/>
        </w:rPr>
        <w:t>.1.</w:t>
      </w:r>
      <w:proofErr w:type="gramEnd"/>
      <w:r w:rsidRPr="00F35A4D">
        <w:rPr>
          <w:b/>
          <w:u w:val="single"/>
        </w:rPr>
        <w:t xml:space="preserve"> Zadávac</w:t>
      </w:r>
      <w:r>
        <w:rPr>
          <w:b/>
          <w:u w:val="single"/>
        </w:rPr>
        <w:t>í podmínky</w:t>
      </w:r>
    </w:p>
    <w:p w14:paraId="7A166A24" w14:textId="77777777"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představuje soubor dokumentů, údajů, požadavků a technických podmínek vymezujících předmět veřejné zakázky v podrobnostech nezbytných pro zpracování nabídky</w:t>
      </w:r>
      <w:r w:rsidR="006E65F9">
        <w:t>, dále podmínky účasti v poptávkovém řízení, pravidla pro hodnocení nabídek a další podmínky</w:t>
      </w:r>
      <w:r>
        <w:t xml:space="preserve">. </w:t>
      </w:r>
    </w:p>
    <w:p w14:paraId="48F2CEB4" w14:textId="77777777" w:rsidR="009639E0" w:rsidRDefault="009639E0" w:rsidP="009639E0">
      <w:pPr>
        <w:pStyle w:val="Bezmezer"/>
        <w:jc w:val="both"/>
      </w:pPr>
      <w:r>
        <w:t>Informace a údaje uvedené v jednotlivých částech Výzvy a jejích přílohách vymezují závazné požadavky zadavatele na plnění VZ, není-li v textu uvedeno jinak. Uchazeč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řazení nabídky uchazeče</w:t>
      </w:r>
      <w:r>
        <w:t>.</w:t>
      </w:r>
    </w:p>
    <w:p w14:paraId="25F0B153" w14:textId="77777777" w:rsidR="009639E0" w:rsidRDefault="009639E0" w:rsidP="009639E0">
      <w:pPr>
        <w:pStyle w:val="Bezmezer"/>
        <w:jc w:val="both"/>
      </w:pPr>
      <w:r>
        <w:t>Podmínky uvedené ve Výzvě jsou minimálními požadavky zadavatele na plnění VZ. Uchazeč se může od těchto požadavků odchýlit pouze ve prospěch zadavatele, když nabídne kvalitnější či výhodnější řešení, ovšem za podmínky, že to ustanovení Výzvy připouští.</w:t>
      </w:r>
    </w:p>
    <w:p w14:paraId="1DCF8024" w14:textId="77777777" w:rsidR="006E65F9" w:rsidRDefault="006E65F9" w:rsidP="009639E0">
      <w:pPr>
        <w:pStyle w:val="Bezmezer"/>
        <w:jc w:val="both"/>
      </w:pPr>
      <w:r>
        <w:t>Výzva k podání nabídky bude ode dne zahájení uveřejněna na profilu zadavatele v elektronickém nástroji E-ZAK.</w:t>
      </w:r>
    </w:p>
    <w:p w14:paraId="3C73A764" w14:textId="77777777" w:rsidR="009639E0" w:rsidRDefault="009639E0" w:rsidP="009639E0">
      <w:pPr>
        <w:pStyle w:val="Bezmezer"/>
        <w:ind w:left="1080"/>
        <w:jc w:val="both"/>
      </w:pPr>
    </w:p>
    <w:p w14:paraId="3BE977A7" w14:textId="77777777" w:rsidR="009639E0" w:rsidRPr="00DA077A" w:rsidRDefault="009639E0" w:rsidP="009639E0">
      <w:pPr>
        <w:pStyle w:val="Bezmezer"/>
        <w:jc w:val="both"/>
        <w:rPr>
          <w:b/>
          <w:u w:val="single"/>
        </w:rPr>
      </w:pPr>
      <w:proofErr w:type="gramStart"/>
      <w:r>
        <w:rPr>
          <w:b/>
          <w:u w:val="single"/>
        </w:rPr>
        <w:t>V.2</w:t>
      </w:r>
      <w:r w:rsidR="002033A8">
        <w:rPr>
          <w:b/>
          <w:u w:val="single"/>
        </w:rPr>
        <w:t>.</w:t>
      </w:r>
      <w:proofErr w:type="gramEnd"/>
      <w:r w:rsidR="002033A8">
        <w:rPr>
          <w:b/>
          <w:u w:val="single"/>
        </w:rPr>
        <w:t xml:space="preserve"> Komunikace a doručování</w:t>
      </w:r>
    </w:p>
    <w:p w14:paraId="06A010B9" w14:textId="77777777"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 xml:space="preserve">em,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2033A8">
        <w:t xml:space="preserve"> nebo do datové schránky</w:t>
      </w:r>
      <w:r w:rsidR="001E445A">
        <w:t xml:space="preserve">. </w:t>
      </w:r>
    </w:p>
    <w:p w14:paraId="45AE2E85"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14:paraId="463B8FB0"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při osobním doručení na</w:t>
      </w:r>
      <w:r>
        <w:rPr>
          <w:rFonts w:ascii="Calibri" w:eastAsia="Times New Roman" w:hAnsi="Calibri" w:cs="Times New Roman"/>
        </w:rPr>
        <w:t>bídky</w:t>
      </w:r>
      <w:r w:rsidRPr="002033A8">
        <w:rPr>
          <w:rFonts w:ascii="Calibri" w:eastAsia="Times New Roman" w:hAnsi="Calibri" w:cs="Times New Roman"/>
        </w:rPr>
        <w:t>.</w:t>
      </w:r>
    </w:p>
    <w:p w14:paraId="760437F0"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 (</w:t>
      </w:r>
      <w:r w:rsidRPr="002033A8">
        <w:rPr>
          <w:rFonts w:ascii="Calibri" w:eastAsia="Times New Roman" w:hAnsi="Calibri" w:cs="Times New Roman"/>
        </w:rPr>
        <w:t>administrátorem</w:t>
      </w:r>
      <w:r>
        <w:rPr>
          <w:rFonts w:ascii="Calibri" w:eastAsia="Times New Roman" w:hAnsi="Calibri" w:cs="Times New Roman"/>
        </w:rPr>
        <w:t>)</w:t>
      </w:r>
      <w:r w:rsidRPr="002033A8">
        <w:rPr>
          <w:rFonts w:ascii="Calibri" w:eastAsia="Times New Roman" w:hAnsi="Calibri" w:cs="Times New Roman"/>
        </w:rPr>
        <w:t xml:space="preserve">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14:paraId="1AE2ECB3" w14:textId="77777777"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elektronickým podpisem,            pokud</w:t>
      </w:r>
      <w:r>
        <w:rPr>
          <w:rFonts w:ascii="Calibri" w:eastAsia="Times New Roman" w:hAnsi="Calibri" w:cs="Times New Roman"/>
        </w:rPr>
        <w:t xml:space="preserve"> jde o výzvu určenou uchazečům nebo </w:t>
      </w:r>
      <w:r w:rsidRPr="002033A8">
        <w:rPr>
          <w:rFonts w:ascii="Calibri" w:eastAsia="Times New Roman" w:hAnsi="Calibri" w:cs="Times New Roman"/>
        </w:rPr>
        <w:t xml:space="preserve">oznámení o výběru </w:t>
      </w:r>
      <w:r>
        <w:rPr>
          <w:rFonts w:ascii="Calibri" w:eastAsia="Times New Roman" w:hAnsi="Calibri" w:cs="Times New Roman"/>
        </w:rPr>
        <w:t>uchazeče</w:t>
      </w:r>
      <w:r w:rsidRPr="002033A8">
        <w:rPr>
          <w:rFonts w:ascii="Calibri" w:eastAsia="Times New Roman" w:hAnsi="Calibri" w:cs="Times New Roman"/>
        </w:rPr>
        <w:t>.</w:t>
      </w:r>
      <w:r w:rsidR="00A46467">
        <w:rPr>
          <w:rFonts w:ascii="Calibri" w:eastAsia="Times New Roman" w:hAnsi="Calibri" w:cs="Times New Roman"/>
        </w:rPr>
        <w:t xml:space="preserve"> Uchazeč opatří datovou zprávu s elektronickou nabídkou uznávaným elektronickým podpisem, je-li to v E-ZAK stanoveno.</w:t>
      </w:r>
    </w:p>
    <w:p w14:paraId="0E9F41E8" w14:textId="77777777" w:rsidR="002033A8" w:rsidRDefault="002033A8" w:rsidP="009639E0">
      <w:pPr>
        <w:pStyle w:val="Bezmezer"/>
        <w:jc w:val="both"/>
      </w:pPr>
    </w:p>
    <w:p w14:paraId="0EB02193" w14:textId="77777777"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14:paraId="1604B209" w14:textId="77777777" w:rsidR="00A46467" w:rsidRP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Pokud zadavatel (administrátor) zasílá uchazeči zprávu elektronickou poštou (Outlook), považuje se za dobu doručení okamžik přijetí zprávy poštovním serverem uchazeče. Zadavatel žádá uchazeče,    aby neprodleně přímo potvrdil úspěšné doručení zprávy, pokud jej k tomu zadavatel (administrátor) ve zprávě vyzve.</w:t>
      </w:r>
    </w:p>
    <w:p w14:paraId="4D2ECE7F" w14:textId="77777777" w:rsidR="00A46467" w:rsidRDefault="00A46467" w:rsidP="009639E0">
      <w:pPr>
        <w:pStyle w:val="Bezmezer"/>
        <w:jc w:val="both"/>
      </w:pPr>
    </w:p>
    <w:p w14:paraId="17B4C611" w14:textId="77777777" w:rsidR="002033A8" w:rsidRDefault="002033A8" w:rsidP="009639E0">
      <w:pPr>
        <w:pStyle w:val="Bezmezer"/>
        <w:jc w:val="both"/>
      </w:pPr>
    </w:p>
    <w:p w14:paraId="0D1F2B2F" w14:textId="77777777" w:rsidR="002033A8" w:rsidRPr="002033A8" w:rsidRDefault="002033A8" w:rsidP="002033A8">
      <w:pPr>
        <w:pStyle w:val="Bezmezer"/>
        <w:jc w:val="both"/>
        <w:rPr>
          <w:b/>
          <w:u w:val="single"/>
        </w:rPr>
      </w:pPr>
      <w:proofErr w:type="gramStart"/>
      <w:r>
        <w:rPr>
          <w:b/>
          <w:u w:val="single"/>
        </w:rPr>
        <w:t>V.3.</w:t>
      </w:r>
      <w:proofErr w:type="gramEnd"/>
      <w:r>
        <w:rPr>
          <w:b/>
          <w:u w:val="single"/>
        </w:rPr>
        <w:t xml:space="preserve"> Zastoupení zadavatele</w:t>
      </w:r>
    </w:p>
    <w:p w14:paraId="7FC8559B" w14:textId="77777777"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rozhodnout o výběru uchazeče nebo zrušit poptávkové řízení</w:t>
      </w:r>
      <w:r w:rsidR="009639E0">
        <w:t xml:space="preserve">. </w:t>
      </w:r>
    </w:p>
    <w:p w14:paraId="4389099A" w14:textId="77777777" w:rsidR="009639E0" w:rsidRDefault="009639E0" w:rsidP="009639E0">
      <w:pPr>
        <w:pStyle w:val="Bezmezer"/>
        <w:jc w:val="both"/>
      </w:pPr>
    </w:p>
    <w:p w14:paraId="7B42412B" w14:textId="77777777" w:rsidR="009B4133" w:rsidRPr="002033A8" w:rsidRDefault="00EC5CF3" w:rsidP="009B4133">
      <w:pPr>
        <w:pStyle w:val="Bezmezer"/>
        <w:jc w:val="both"/>
        <w:rPr>
          <w:b/>
          <w:u w:val="single"/>
        </w:rPr>
      </w:pPr>
      <w:proofErr w:type="gramStart"/>
      <w:r>
        <w:rPr>
          <w:b/>
          <w:u w:val="single"/>
        </w:rPr>
        <w:t>V.4</w:t>
      </w:r>
      <w:r w:rsidR="009B4133">
        <w:rPr>
          <w:b/>
          <w:u w:val="single"/>
        </w:rPr>
        <w:t>.</w:t>
      </w:r>
      <w:proofErr w:type="gramEnd"/>
      <w:r w:rsidR="009B4133">
        <w:rPr>
          <w:b/>
          <w:u w:val="single"/>
        </w:rPr>
        <w:t xml:space="preserve"> Rozdělení VZ na části</w:t>
      </w:r>
    </w:p>
    <w:p w14:paraId="37CB01DD" w14:textId="77777777" w:rsidR="009B4133" w:rsidRDefault="009B4133" w:rsidP="009B4133">
      <w:pPr>
        <w:pStyle w:val="Bezmezer"/>
        <w:jc w:val="both"/>
      </w:pPr>
      <w:r>
        <w:t>Pokud zadavatel rozdělí veřejnou zakázku na části, vztahují se ustanovení Výzvy a příloh na každou část VZ. Ustanovení platné jen pro určitou konkrétní část VZ musí být ve Výzvě nebo příloze vyznačeno. Zadavatel nesmí rozdělit před</w:t>
      </w:r>
      <w:r w:rsidR="00EC5CF3">
        <w:t>mět VZ tak, aby tím došlo ke snížení předpokládané hodnoty a část VZ byla pak realizována v mírnějším režimu.</w:t>
      </w:r>
    </w:p>
    <w:p w14:paraId="02133CDA" w14:textId="77777777" w:rsidR="009639E0" w:rsidRDefault="009639E0" w:rsidP="005F3A94">
      <w:pPr>
        <w:pStyle w:val="Bezmezer"/>
        <w:jc w:val="both"/>
      </w:pPr>
    </w:p>
    <w:p w14:paraId="37122833" w14:textId="77777777" w:rsidR="00EC5CF3" w:rsidRPr="00DF6820" w:rsidRDefault="00EC5CF3" w:rsidP="00EC5CF3">
      <w:pPr>
        <w:pStyle w:val="Bezmezer"/>
        <w:jc w:val="both"/>
        <w:rPr>
          <w:b/>
          <w:u w:val="single"/>
        </w:rPr>
      </w:pPr>
      <w:proofErr w:type="gramStart"/>
      <w:r w:rsidRPr="00144004">
        <w:rPr>
          <w:b/>
          <w:u w:val="single"/>
        </w:rPr>
        <w:t>V.5.</w:t>
      </w:r>
      <w:proofErr w:type="gramEnd"/>
      <w:r w:rsidRPr="00144004">
        <w:rPr>
          <w:b/>
          <w:u w:val="single"/>
        </w:rPr>
        <w:t xml:space="preserve"> Vysvětlení zadávacích podmínek</w:t>
      </w:r>
    </w:p>
    <w:p w14:paraId="4E9CFE6D" w14:textId="77777777"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w:t>
      </w:r>
      <w:r w:rsidR="00A6393C">
        <w:t>4</w:t>
      </w:r>
      <w:r>
        <w:t xml:space="preserve"> pracovní dny před uplynutím lhůty pro podání nabídek. Zadavatel odpoví na žádost do 2 pracovních dnů od jejího doručení, vysvětlení současně uveřejní na svém profilu v detailu VZ. Zadavatel může poskytnout vysvětlení zadávacích podmínek sám bez předchozí žádosti. Jestliže má vysvětlení za následek změnu nebo podstatnou úpravu zadávacích podmínek, zadavatel přiměřeně prodlouží lhůtu pro podání nabídek.</w:t>
      </w:r>
    </w:p>
    <w:p w14:paraId="77D97A87" w14:textId="77777777" w:rsidR="009B4133" w:rsidRDefault="009B4133" w:rsidP="005F3A94">
      <w:pPr>
        <w:pStyle w:val="Bezmezer"/>
        <w:jc w:val="both"/>
      </w:pPr>
    </w:p>
    <w:p w14:paraId="6D3E9290" w14:textId="77777777" w:rsidR="009639E0" w:rsidRDefault="00EC5CF3" w:rsidP="009639E0">
      <w:pPr>
        <w:pStyle w:val="Bezmezer"/>
        <w:jc w:val="both"/>
      </w:pPr>
      <w:proofErr w:type="gramStart"/>
      <w:r>
        <w:rPr>
          <w:b/>
          <w:u w:val="single"/>
        </w:rPr>
        <w:t>V.</w:t>
      </w:r>
      <w:r w:rsidR="004D7577">
        <w:rPr>
          <w:b/>
          <w:u w:val="single"/>
        </w:rPr>
        <w:t>6</w:t>
      </w:r>
      <w:r w:rsidR="005F3A94">
        <w:rPr>
          <w:b/>
          <w:u w:val="single"/>
        </w:rPr>
        <w:t>.</w:t>
      </w:r>
      <w:proofErr w:type="gramEnd"/>
      <w:r w:rsidR="005F3A94">
        <w:rPr>
          <w:b/>
          <w:u w:val="single"/>
        </w:rPr>
        <w:t xml:space="preserve"> Zvýhodnění</w:t>
      </w:r>
    </w:p>
    <w:p w14:paraId="14899287" w14:textId="77777777"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14:paraId="7CC71463" w14:textId="77777777" w:rsidR="009639E0" w:rsidRDefault="009639E0" w:rsidP="009639E0">
      <w:pPr>
        <w:pStyle w:val="Bezmezer"/>
        <w:jc w:val="both"/>
      </w:pPr>
    </w:p>
    <w:p w14:paraId="7C6627E0" w14:textId="77777777" w:rsidR="009639E0" w:rsidRPr="00BE2015" w:rsidRDefault="00EC5CF3" w:rsidP="009639E0">
      <w:pPr>
        <w:pStyle w:val="Bezmezer"/>
        <w:jc w:val="both"/>
        <w:rPr>
          <w:b/>
          <w:u w:val="single"/>
        </w:rPr>
      </w:pPr>
      <w:proofErr w:type="gramStart"/>
      <w:r>
        <w:rPr>
          <w:b/>
          <w:u w:val="single"/>
        </w:rPr>
        <w:t>V.</w:t>
      </w:r>
      <w:r w:rsidR="004D7577">
        <w:rPr>
          <w:b/>
          <w:u w:val="single"/>
        </w:rPr>
        <w:t>7</w:t>
      </w:r>
      <w:r w:rsidR="009639E0" w:rsidRPr="00BE2015">
        <w:rPr>
          <w:b/>
          <w:u w:val="single"/>
        </w:rPr>
        <w:t>.</w:t>
      </w:r>
      <w:proofErr w:type="gramEnd"/>
      <w:r w:rsidR="009639E0" w:rsidRPr="00BE2015">
        <w:rPr>
          <w:b/>
          <w:u w:val="single"/>
        </w:rPr>
        <w:t xml:space="preserve"> Charakter dokumentů v nabídce</w:t>
      </w:r>
    </w:p>
    <w:p w14:paraId="7614BDC6" w14:textId="77777777" w:rsidR="009639E0" w:rsidRDefault="009639E0" w:rsidP="009639E0">
      <w:pPr>
        <w:pStyle w:val="Bezmezer"/>
        <w:jc w:val="both"/>
      </w:pPr>
      <w:r>
        <w:t>Čestná prohlášení a krycí list</w:t>
      </w:r>
      <w:r w:rsidR="005F3A94">
        <w:t xml:space="preserve"> nabídky</w:t>
      </w:r>
      <w:r>
        <w:t xml:space="preserve"> jsou předkládány v</w:t>
      </w:r>
      <w:r w:rsidR="005F3A94">
        <w:t> </w:t>
      </w:r>
      <w:r>
        <w:t>originá</w:t>
      </w:r>
      <w:r w:rsidR="005F3A94">
        <w:t xml:space="preserve">le, přičemž </w:t>
      </w:r>
      <w:r w:rsidR="003600B2">
        <w:t xml:space="preserve">v listinné nabídce </w:t>
      </w:r>
      <w:r>
        <w:t>musí být podepsané osobou oprávněnou jednat jménem či za uchazeče.</w:t>
      </w:r>
      <w:r w:rsidR="005F3A94">
        <w:t xml:space="preserve"> Jedná-li se o elektronickou nabídku, postačuje datovou zprávu s nabídkou podepsat zaručeným elektronickým podpisem oprávněné osoby uchazeče, když soubory uvnitř nabídky lze předložit v prostém strojově čitelném formátu bez podpisu.</w:t>
      </w:r>
    </w:p>
    <w:p w14:paraId="14C14972" w14:textId="563A9C73" w:rsidR="00635761" w:rsidRDefault="005F3A94" w:rsidP="009639E0">
      <w:pPr>
        <w:pStyle w:val="Bezmezer"/>
        <w:jc w:val="both"/>
      </w:pPr>
      <w:r>
        <w:t>N</w:t>
      </w:r>
      <w:r w:rsidR="009639E0">
        <w:t>ávrh</w:t>
      </w:r>
      <w:r w:rsidR="004C1F13">
        <w:t xml:space="preserve"> </w:t>
      </w:r>
      <w:r w:rsidR="009639E0">
        <w:t>smlouvy</w:t>
      </w:r>
      <w:r>
        <w:t xml:space="preserve"> postačuje předložit ve strojově čitelném formátu, nestanoví-li Výzva jinak. Je-li </w:t>
      </w:r>
      <w:r w:rsidR="00635761">
        <w:t xml:space="preserve">u elektronické nabídky </w:t>
      </w:r>
      <w:r>
        <w:t>podepsána datová zpráva</w:t>
      </w:r>
      <w:r w:rsidR="00144004">
        <w:t>,</w:t>
      </w:r>
      <w:r w:rsidR="004C1F13">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r w:rsidR="00635761">
        <w:t xml:space="preserve"> Zadavatel může ve Výzvě stanovit,            že uchazeč vypracuje vlastní návrh smlouvy na základě obchodních podmínek zadavatele, popř. že návrh smlouvy bude vytvořen až po rozhodnutí o výběru uchazeče.</w:t>
      </w:r>
    </w:p>
    <w:p w14:paraId="562B5F46" w14:textId="77777777" w:rsidR="009639E0" w:rsidRDefault="009639E0" w:rsidP="009639E0">
      <w:pPr>
        <w:pStyle w:val="Bezmezer"/>
        <w:jc w:val="both"/>
      </w:pPr>
      <w:r>
        <w:t>Doklady prokazující kvalifikaci postačuje předložit v prosté kopii, nestanoví-li Výzva jinak.</w:t>
      </w:r>
    </w:p>
    <w:p w14:paraId="58F2D77F" w14:textId="77777777" w:rsidR="009639E0" w:rsidRDefault="009639E0" w:rsidP="009639E0">
      <w:pPr>
        <w:pStyle w:val="Bezmezer"/>
        <w:jc w:val="both"/>
      </w:pPr>
      <w:r>
        <w:t>Ostatní dokumenty nemusí být v originále ani podepsané uchazečem.</w:t>
      </w:r>
    </w:p>
    <w:p w14:paraId="7741FF85" w14:textId="77777777" w:rsidR="009639E0" w:rsidRDefault="009639E0" w:rsidP="009639E0">
      <w:pPr>
        <w:pStyle w:val="Bezmezer"/>
        <w:jc w:val="both"/>
      </w:pPr>
      <w:r>
        <w:t>Nab</w:t>
      </w:r>
      <w:r w:rsidR="00635761">
        <w:t xml:space="preserve">ídka musí obsahovat </w:t>
      </w:r>
      <w:r>
        <w:t>informaci</w:t>
      </w:r>
      <w:r w:rsidR="00635761">
        <w:t>, dokument či odkaz na veřejný webový zdroj</w:t>
      </w:r>
      <w:r>
        <w:t>, z nichž vyplývá, že zástupce uchazeče, který podep</w:t>
      </w:r>
      <w:r w:rsidR="00635761">
        <w:t>sal nabídku či</w:t>
      </w:r>
      <w:r>
        <w:t xml:space="preserve"> jiné dokumenty v nabídce, je osobou oprávněnou jednat jménem či za uchazeče. Nevyplývá-li to z</w:t>
      </w:r>
      <w:r w:rsidR="00635761">
        <w:t> veřejných zdrojů (</w:t>
      </w:r>
      <w:r>
        <w:t>výpisu z obchodního rejstříku nebo jiné obdobné evidence</w:t>
      </w:r>
      <w:r w:rsidR="00635761">
        <w:t>)</w:t>
      </w:r>
      <w:r>
        <w:t xml:space="preserve">, vloží uchazeč do nabídky </w:t>
      </w:r>
      <w:r w:rsidR="00E33CBC">
        <w:t xml:space="preserve">alespoň </w:t>
      </w:r>
      <w:r>
        <w:t>kopii plné moci.</w:t>
      </w:r>
    </w:p>
    <w:p w14:paraId="39F49019" w14:textId="77777777" w:rsidR="00635761" w:rsidRPr="00635761" w:rsidRDefault="00635761" w:rsidP="00635761">
      <w:pPr>
        <w:spacing w:after="0" w:line="240" w:lineRule="auto"/>
        <w:jc w:val="both"/>
        <w:rPr>
          <w:rFonts w:ascii="Calibri" w:eastAsia="Times New Roman" w:hAnsi="Calibri" w:cs="Times New Roman"/>
        </w:rPr>
      </w:pPr>
      <w:r w:rsidRPr="00635761">
        <w:rPr>
          <w:rFonts w:ascii="Calibri" w:eastAsia="Times New Roman" w:hAnsi="Calibri" w:cs="Times New Roman"/>
        </w:rPr>
        <w:t>Povinnost předložit doklad může uchazeč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je-li to nezbytné.</w:t>
      </w:r>
    </w:p>
    <w:p w14:paraId="7648CF71" w14:textId="77777777" w:rsidR="00635761" w:rsidRDefault="00635761" w:rsidP="009639E0">
      <w:pPr>
        <w:pStyle w:val="Bezmezer"/>
        <w:jc w:val="both"/>
      </w:pPr>
    </w:p>
    <w:p w14:paraId="624B2360" w14:textId="77777777" w:rsidR="009639E0" w:rsidRDefault="009639E0" w:rsidP="009639E0">
      <w:pPr>
        <w:pStyle w:val="Bezmezer"/>
        <w:rPr>
          <w:b/>
        </w:rPr>
      </w:pPr>
    </w:p>
    <w:p w14:paraId="7799077E" w14:textId="2232900E" w:rsidR="009639E0" w:rsidRPr="00820020" w:rsidRDefault="00EC5CF3" w:rsidP="009639E0">
      <w:pPr>
        <w:pStyle w:val="Bezmezer"/>
        <w:jc w:val="both"/>
        <w:rPr>
          <w:b/>
          <w:u w:val="single"/>
        </w:rPr>
      </w:pPr>
      <w:proofErr w:type="gramStart"/>
      <w:r>
        <w:rPr>
          <w:b/>
          <w:u w:val="single"/>
        </w:rPr>
        <w:t>V.</w:t>
      </w:r>
      <w:r w:rsidR="004D7577">
        <w:rPr>
          <w:b/>
          <w:u w:val="single"/>
        </w:rPr>
        <w:t>8</w:t>
      </w:r>
      <w:r w:rsidR="009639E0" w:rsidRPr="00820020">
        <w:rPr>
          <w:b/>
          <w:u w:val="single"/>
        </w:rPr>
        <w:t>.</w:t>
      </w:r>
      <w:proofErr w:type="gramEnd"/>
      <w:r w:rsidR="00144004">
        <w:rPr>
          <w:b/>
          <w:u w:val="single"/>
        </w:rPr>
        <w:t xml:space="preserve"> </w:t>
      </w:r>
      <w:r w:rsidR="005114C2">
        <w:rPr>
          <w:b/>
          <w:u w:val="single"/>
        </w:rPr>
        <w:t>Jednání zadavatele a h</w:t>
      </w:r>
      <w:r w:rsidR="009639E0" w:rsidRPr="00820020">
        <w:rPr>
          <w:b/>
          <w:u w:val="single"/>
        </w:rPr>
        <w:t>odnotící komise</w:t>
      </w:r>
    </w:p>
    <w:p w14:paraId="44C16303" w14:textId="77777777" w:rsidR="00B922AE" w:rsidRDefault="009639E0" w:rsidP="009639E0">
      <w:pPr>
        <w:pStyle w:val="Bezmezer"/>
        <w:jc w:val="both"/>
      </w:pPr>
      <w:r>
        <w:t>Zadavatel</w:t>
      </w:r>
      <w:r w:rsidR="00B922AE">
        <w:t xml:space="preserve"> vykonává úkony ve VZ samostatně svým statutárním zástupcem nebo prostřednictvím přizvaných osob. Zadavatel může ustanovit hodnotící komisi a pověřit ji otevíráním nabídek, posouzením kvalifikace, kontrolou obsahu nabídek nebo hodnocením nabídek. Úkony komise se považují za úkony zadavatele.</w:t>
      </w:r>
    </w:p>
    <w:p w14:paraId="4A0035D8" w14:textId="77777777" w:rsidR="005114C2" w:rsidRDefault="005114C2" w:rsidP="009639E0">
      <w:pPr>
        <w:pStyle w:val="Bezmezer"/>
        <w:jc w:val="both"/>
      </w:pPr>
      <w:r>
        <w:t>Případně jmenovaná komise musí mít minimálně 3 členy. Komise je usnášeníschopná, jsou-li přítomny nejméně dvě třetiny členů. Je možné jmenovat náhradníka pro případ neúčasti člena.</w:t>
      </w:r>
    </w:p>
    <w:p w14:paraId="051E6B73" w14:textId="77777777" w:rsidR="000A4AE0" w:rsidRDefault="000A4AE0" w:rsidP="009639E0">
      <w:pPr>
        <w:pStyle w:val="Bezmezer"/>
        <w:jc w:val="both"/>
      </w:pPr>
      <w:r>
        <w:t>Zadavatel, přizvané osoby ani členové komise nesmí být ve střetu zájmů ve vztahu k veřejné zakázce a uchazečům a mají povinnost zachovávat mlčenlivost.</w:t>
      </w:r>
    </w:p>
    <w:p w14:paraId="7B0CD54B" w14:textId="77777777" w:rsidR="000A4AE0" w:rsidRDefault="000A4AE0" w:rsidP="009639E0">
      <w:pPr>
        <w:pStyle w:val="Bezmezer"/>
        <w:jc w:val="both"/>
      </w:pPr>
      <w:r>
        <w:t>Po otevření nabídek provede zadavatel</w:t>
      </w:r>
      <w:r w:rsidR="00283D13">
        <w:t xml:space="preserve"> hodnocení, a to prostřednictvím elektronické aukce v E-ZAK (stanoví-li to Výzva) nebo porovnáním předložených nabídek.</w:t>
      </w:r>
    </w:p>
    <w:p w14:paraId="365F9921" w14:textId="77777777" w:rsidR="00283D13" w:rsidRDefault="00283D13" w:rsidP="009639E0">
      <w:pPr>
        <w:pStyle w:val="Bezmezer"/>
        <w:jc w:val="both"/>
      </w:pPr>
      <w:r>
        <w:t>V případě elektronické aukce zadavatel sestaví předběžné pořadí nabídek uchazečů podle zvoleného hodnotícího kritéria. Následně zadavatel zkontroluje, zda nabídky splňují požadavkům zadávacích podmínek. Uchazečům, jejichž nabídky nebyly vyřazeny, bude zaslána</w:t>
      </w:r>
      <w:r w:rsidR="00897721">
        <w:t xml:space="preserve"> výzva k účasti</w:t>
      </w:r>
      <w:r>
        <w:t xml:space="preserve"> min.</w:t>
      </w:r>
      <w:r w:rsidR="00897721">
        <w:t xml:space="preserve"> 2 pracovní dny před zahájením aukce.</w:t>
      </w:r>
    </w:p>
    <w:p w14:paraId="0C825CA3" w14:textId="77777777" w:rsidR="00897721" w:rsidRDefault="00897721" w:rsidP="009639E0">
      <w:pPr>
        <w:pStyle w:val="Bezmezer"/>
        <w:jc w:val="both"/>
      </w:pPr>
      <w:r>
        <w:t>Porovnává-li zadavatel předložené</w:t>
      </w:r>
      <w:r w:rsidR="00A74985">
        <w:t xml:space="preserve"> nabíd</w:t>
      </w:r>
      <w:r>
        <w:t>k</w:t>
      </w:r>
      <w:r w:rsidR="00A74985">
        <w:t>y, po otevření provede jejich hodnocení a sestaví pořadí na základě zvoleného hodnotícího kritéria.</w:t>
      </w:r>
      <w:r w:rsidR="00193290">
        <w:t xml:space="preserve"> Po hodnocení zadavatel posoudí alespoň nejvýhodnější nabídku z hlediska splnění požadavků zadavatele včetně kvalifikace. Jestliže kontrolovaná nabídka bude vyřazena, posoudí zadavatel nabídku další v pořadí.</w:t>
      </w:r>
    </w:p>
    <w:p w14:paraId="00287DEF" w14:textId="77777777" w:rsidR="00F62C34" w:rsidRDefault="00F62C34" w:rsidP="00F62C34">
      <w:pPr>
        <w:pStyle w:val="Bezmezer"/>
        <w:jc w:val="both"/>
      </w:pPr>
      <w:r>
        <w:t>Není-li během kontroly nabídky zjištěn zjevný logický, gramatický, právní, technický nebo věcný rozpor, zadavatel předpokládá, že uchazeč uvedl v nabídce pravdivé informace a údaje, kterými je vázán a zaručuje jejich splnění. Ve fázi před uzavřením smlouvy je zadavatel oprávněn provést další detailní kontrolu technické specifikace a příloh smlouvy z nabídky.</w:t>
      </w:r>
    </w:p>
    <w:p w14:paraId="2C73ED74" w14:textId="77777777" w:rsidR="00F62C34" w:rsidRDefault="00F62C34" w:rsidP="00A7134D">
      <w:pPr>
        <w:pStyle w:val="Bezmezer"/>
        <w:jc w:val="both"/>
      </w:pPr>
    </w:p>
    <w:p w14:paraId="76693462" w14:textId="2088CCF5" w:rsidR="00A7134D" w:rsidRPr="00A7134D" w:rsidRDefault="00193290" w:rsidP="00A7134D">
      <w:pPr>
        <w:pStyle w:val="Bezmezer"/>
        <w:jc w:val="both"/>
        <w:rPr>
          <w:rFonts w:ascii="Calibri" w:eastAsia="Times New Roman" w:hAnsi="Calibri" w:cs="Times New Roman"/>
        </w:rPr>
      </w:pPr>
      <w:r>
        <w:t>Nesplní-li nabídka požadavky zadavatele nebo nesplňuje-li uchazeč podmínky účasti v poptávkovém řízení</w:t>
      </w:r>
      <w:r w:rsidR="00B75337">
        <w:t>, může zadavatel požádat uchazeče o objasnění nebo doplnění nabídky.</w:t>
      </w:r>
      <w:r w:rsidR="00144004">
        <w:t xml:space="preserve"> </w:t>
      </w:r>
      <w:r w:rsidR="00F62C34">
        <w:t xml:space="preserve">Uchazeč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14:paraId="3D0B9980" w14:textId="77777777" w:rsidR="00193290" w:rsidRDefault="00193290" w:rsidP="009639E0">
      <w:pPr>
        <w:pStyle w:val="Bezmezer"/>
        <w:jc w:val="both"/>
      </w:pPr>
    </w:p>
    <w:p w14:paraId="010C8DC2" w14:textId="77777777" w:rsidR="00B75337" w:rsidRDefault="00B75337" w:rsidP="009639E0">
      <w:pPr>
        <w:pStyle w:val="Bezmezer"/>
        <w:jc w:val="both"/>
      </w:pPr>
      <w:r>
        <w:t>Zadavatel rozhodne o výběru uchazeče, jehož nabídka se v rámci hodnocení umístila nejlépe a zároveň splnila podmínky účasti v poptávkovém řízení a vyhověla všem požadavkům zadavatele.</w:t>
      </w:r>
    </w:p>
    <w:p w14:paraId="59A6FF2D" w14:textId="77777777" w:rsidR="00B922AE" w:rsidRDefault="00B922AE" w:rsidP="009639E0">
      <w:pPr>
        <w:pStyle w:val="Bezmezer"/>
        <w:jc w:val="both"/>
      </w:pPr>
    </w:p>
    <w:p w14:paraId="769847EC" w14:textId="77777777" w:rsidR="009639E0" w:rsidRDefault="00F62C34" w:rsidP="009639E0">
      <w:pPr>
        <w:pStyle w:val="Bezmezer"/>
        <w:jc w:val="both"/>
      </w:pPr>
      <w:r>
        <w:t>Nejpozději do 5 pracovních</w:t>
      </w:r>
      <w:r w:rsidR="001D260F">
        <w:t xml:space="preserve"> dnů od uzavření smlouvy s vybraným uchazečem zadavatel na svém profilu v E-ZAK uveřejní Záznam o poptávkovém řízení</w:t>
      </w:r>
      <w:r w:rsidR="009639E0">
        <w:t>.</w:t>
      </w:r>
    </w:p>
    <w:p w14:paraId="4B0C2796" w14:textId="77777777" w:rsidR="009639E0" w:rsidRDefault="009639E0" w:rsidP="009639E0">
      <w:pPr>
        <w:pStyle w:val="Bezmezer"/>
        <w:jc w:val="both"/>
        <w:rPr>
          <w:b/>
        </w:rPr>
      </w:pPr>
    </w:p>
    <w:p w14:paraId="2C579343" w14:textId="77777777" w:rsidR="00EC5CF3" w:rsidRDefault="00EC5CF3" w:rsidP="009639E0">
      <w:pPr>
        <w:pStyle w:val="Bezmezer"/>
        <w:jc w:val="both"/>
      </w:pPr>
    </w:p>
    <w:p w14:paraId="36B94F27" w14:textId="77777777" w:rsidR="009639E0" w:rsidRPr="0046271E" w:rsidRDefault="00EC5CF3" w:rsidP="009639E0">
      <w:pPr>
        <w:pStyle w:val="Bezmezer"/>
        <w:jc w:val="both"/>
        <w:rPr>
          <w:b/>
          <w:u w:val="single"/>
        </w:rPr>
      </w:pPr>
      <w:proofErr w:type="gramStart"/>
      <w:r>
        <w:rPr>
          <w:b/>
          <w:u w:val="single"/>
        </w:rPr>
        <w:t>V.</w:t>
      </w:r>
      <w:r w:rsidR="004D7577">
        <w:rPr>
          <w:b/>
          <w:u w:val="single"/>
        </w:rPr>
        <w:t>9</w:t>
      </w:r>
      <w:r w:rsidR="009639E0" w:rsidRPr="0046271E">
        <w:rPr>
          <w:b/>
          <w:u w:val="single"/>
        </w:rPr>
        <w:t>.</w:t>
      </w:r>
      <w:proofErr w:type="gramEnd"/>
      <w:r w:rsidR="009639E0" w:rsidRPr="0046271E">
        <w:rPr>
          <w:b/>
          <w:u w:val="single"/>
        </w:rPr>
        <w:t xml:space="preserve"> Uzavření smlouvy</w:t>
      </w:r>
      <w:r w:rsidR="009639E0">
        <w:rPr>
          <w:b/>
          <w:u w:val="single"/>
        </w:rPr>
        <w:t xml:space="preserve"> a součinnost</w:t>
      </w:r>
    </w:p>
    <w:p w14:paraId="7E1E4E86" w14:textId="77777777" w:rsidR="00AD6BD5" w:rsidRDefault="00AD6BD5" w:rsidP="009639E0">
      <w:pPr>
        <w:pStyle w:val="Bezmezer"/>
        <w:jc w:val="both"/>
      </w:pPr>
      <w:r>
        <w:t>Poptávkové řízení je ukončeno uzavřením smlouvy s vybraným uchazečem nebo zrušením poptávkového řízení. Zadavatel je oprávněn zrušit poptávkové řízení kdykoli bez důvodu i z jakéhokoli důvodu.</w:t>
      </w:r>
    </w:p>
    <w:p w14:paraId="6BB77632" w14:textId="41AECDE9" w:rsidR="00BB109B" w:rsidRDefault="009639E0" w:rsidP="009639E0">
      <w:pPr>
        <w:pStyle w:val="Bezmezer"/>
        <w:jc w:val="both"/>
      </w:pPr>
      <w:r>
        <w:t xml:space="preserve">Po rozhodnutí o výběru </w:t>
      </w:r>
      <w:r w:rsidR="00AD6BD5">
        <w:t xml:space="preserve">zadavatel </w:t>
      </w:r>
      <w:r>
        <w:t xml:space="preserve">písemně </w:t>
      </w:r>
      <w:r w:rsidRPr="00C5521F">
        <w:rPr>
          <w:b/>
        </w:rPr>
        <w:t>vyzv</w:t>
      </w:r>
      <w:r>
        <w:rPr>
          <w:b/>
        </w:rPr>
        <w:t>e uchazeče</w:t>
      </w:r>
      <w:r w:rsidR="00AD6BD5">
        <w:rPr>
          <w:b/>
        </w:rPr>
        <w:t xml:space="preserve"> k uzavření </w:t>
      </w:r>
      <w:r w:rsidRPr="00C5521F">
        <w:rPr>
          <w:b/>
        </w:rPr>
        <w:t>smlouvy</w:t>
      </w:r>
      <w:r w:rsidR="00AD6BD5">
        <w:t>, která musí odpovídat zadávacím podmínkám a nabídce vybraného uchazeče</w:t>
      </w:r>
      <w:r>
        <w:t>. Uchazeč zk</w:t>
      </w:r>
      <w:r w:rsidR="00AD6BD5">
        <w:t xml:space="preserve">ontroluje přiložený návrh </w:t>
      </w:r>
      <w:r>
        <w:t>smlouvy, zda odpovídá návrhu, který předložil v nabídce, poté jej vytiskne v požadovaném počtu stejnopisů a opatří podpisem osoby oprávněné jednat jménem či za uchazeče. Zadavatel je oprávněn požadovat v rámci součinnosti originály nebo kopie dokladů prokazujících sp</w:t>
      </w:r>
      <w:r w:rsidR="00765BC5">
        <w:t xml:space="preserve">lnění kvalifikace podle </w:t>
      </w:r>
      <w:r>
        <w:t>Výzvy. Podepsané stejnopisy smluv a případné doklady uchazeč doručí neprodleně zadavateli, který smlouvy také podepíše a jedno vyhotovení vrátí uchazeči.</w:t>
      </w:r>
      <w:r w:rsidR="00144004">
        <w:t xml:space="preserve"> </w:t>
      </w:r>
      <w:r w:rsidR="00AD6BD5">
        <w:t>Lze vzájemně dohodnout jiný postup, případně společné jednání.</w:t>
      </w:r>
    </w:p>
    <w:p w14:paraId="783E3E64" w14:textId="77777777" w:rsidR="009639E0" w:rsidRDefault="00BB109B" w:rsidP="009639E0">
      <w:pPr>
        <w:pStyle w:val="Bezmezer"/>
        <w:jc w:val="both"/>
      </w:pPr>
      <w:r>
        <w:t>Zadavatel je oprávněn požadovat po uchazeči před uzavřením smlouvy, aby předložil vzorky, snímky či fotografie nabízeného zboží ne</w:t>
      </w:r>
      <w:r w:rsidR="00AD6BD5">
        <w:t>bo doložil osvědčení</w:t>
      </w:r>
      <w:r>
        <w:t>.</w:t>
      </w:r>
    </w:p>
    <w:p w14:paraId="06EC87A1" w14:textId="77777777"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14:paraId="3B1BE45C" w14:textId="77777777" w:rsidR="00765BC5" w:rsidRDefault="009639E0" w:rsidP="009639E0">
      <w:pPr>
        <w:pStyle w:val="Bezmezer"/>
        <w:jc w:val="both"/>
      </w:pPr>
      <w:r>
        <w:t>Zadavatel je oprávněn před uzavřením smlouvy důkladně si znovu ověřit údaje v nabídce vybraného uchazeče, zda odpovídají skutečnosti a požadovat po uchazeč</w:t>
      </w:r>
      <w:r w:rsidR="007137C3">
        <w:t>i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případně zaslání neúplných dokladů. Pokud vybraný uchazeč odmítne smlouvu uzavřít nebo neposkytne součinnost, může zadavatel uzavřít smlouvu s uchazečem, který se umístil druhý v pořadí.</w:t>
      </w:r>
      <w:r w:rsidR="00765BC5">
        <w:t xml:space="preserve"> Tento postup lze využít opakovaně.</w:t>
      </w:r>
    </w:p>
    <w:p w14:paraId="38147217" w14:textId="77777777"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 s odkazem na profil zadavatele</w:t>
      </w:r>
      <w:r w:rsidR="00765BC5">
        <w:t xml:space="preserve"> v detailu VZ uvedeného ve Výzvě</w:t>
      </w:r>
      <w:r>
        <w:t xml:space="preserve">. Případný dodatek ke smlouvě bude uveřejněn </w:t>
      </w:r>
      <w:r w:rsidR="00765BC5">
        <w:t xml:space="preserve">v Registru smluv </w:t>
      </w:r>
      <w:r w:rsidR="007137C3">
        <w:t>ve stejné lhůtě</w:t>
      </w:r>
      <w:r>
        <w:t>.</w:t>
      </w:r>
    </w:p>
    <w:p w14:paraId="0369BFF0" w14:textId="77777777" w:rsidR="009639E0" w:rsidRDefault="009639E0" w:rsidP="009639E0">
      <w:pPr>
        <w:pStyle w:val="Bezmezer"/>
        <w:jc w:val="both"/>
      </w:pPr>
    </w:p>
    <w:p w14:paraId="0AF51D07" w14:textId="77777777" w:rsidR="00765BC5" w:rsidRPr="0046271E" w:rsidRDefault="00765BC5" w:rsidP="00765BC5">
      <w:pPr>
        <w:pStyle w:val="Bezmezer"/>
        <w:jc w:val="both"/>
        <w:rPr>
          <w:b/>
          <w:u w:val="single"/>
        </w:rPr>
      </w:pPr>
      <w:proofErr w:type="gramStart"/>
      <w:r>
        <w:rPr>
          <w:b/>
          <w:u w:val="single"/>
        </w:rPr>
        <w:t>V.</w:t>
      </w:r>
      <w:r w:rsidR="004D7577">
        <w:rPr>
          <w:b/>
          <w:u w:val="single"/>
        </w:rPr>
        <w:t>10</w:t>
      </w:r>
      <w:proofErr w:type="gramEnd"/>
      <w:r w:rsidRPr="0046271E">
        <w:rPr>
          <w:b/>
          <w:u w:val="single"/>
        </w:rPr>
        <w:t xml:space="preserve">. </w:t>
      </w:r>
      <w:r>
        <w:rPr>
          <w:b/>
          <w:u w:val="single"/>
        </w:rPr>
        <w:t>Změna smlouvy</w:t>
      </w:r>
    </w:p>
    <w:p w14:paraId="786749EA" w14:textId="77777777"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14:paraId="2D8B94F0"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14:paraId="5EDD89A3"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měnila ekonomickou rovnováhu závazku ze smlouvy ve prospěch vybraného uchazeče, nebo</w:t>
      </w:r>
    </w:p>
    <w:p w14:paraId="73F612DF"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14:paraId="423EDAFD" w14:textId="77777777" w:rsidR="00765BC5" w:rsidRPr="00765BC5" w:rsidRDefault="00765BC5" w:rsidP="00765BC5">
      <w:pPr>
        <w:spacing w:after="0" w:line="240" w:lineRule="auto"/>
        <w:jc w:val="both"/>
        <w:rPr>
          <w:rFonts w:ascii="Calibri" w:eastAsia="Times New Roman" w:hAnsi="Calibri" w:cs="Times New Roman"/>
        </w:rPr>
      </w:pPr>
    </w:p>
    <w:p w14:paraId="0063FDFF" w14:textId="77777777"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14:paraId="1713CA33"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měl být vyloučen z účasti v </w:t>
      </w:r>
      <w:r>
        <w:rPr>
          <w:rFonts w:ascii="Calibri" w:eastAsia="Times New Roman" w:hAnsi="Calibri" w:cs="Times New Roman"/>
        </w:rPr>
        <w:t>poptávkovém</w:t>
      </w:r>
      <w:r w:rsidRPr="00765BC5">
        <w:rPr>
          <w:rFonts w:ascii="Calibri" w:eastAsia="Times New Roman" w:hAnsi="Calibri" w:cs="Times New Roman"/>
        </w:rPr>
        <w:t xml:space="preserve"> řízení,</w:t>
      </w:r>
    </w:p>
    <w:p w14:paraId="6D40C099"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vybraný uchazeč před zadáním VZ předložil údaje, dokumenty, vzorky nebo modely, které neodpovídaly skutečnosti a měly nebo mohly mít vliv ne výběr uchazeče, nebo</w:t>
      </w:r>
    </w:p>
    <w:p w14:paraId="68298D05" w14:textId="77777777"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výběr uchazeče souvisí se závažným porušením povinnosti členského státu ve smyslu čl. 258 Smlouvy o fungování Evropské unie, o kterém rozhodl Soudní dvůr Evropské unie. Právo ukončit závazek podle jiných právních předpisů není dotčeno.</w:t>
      </w:r>
    </w:p>
    <w:p w14:paraId="1D13EA56" w14:textId="77777777" w:rsidR="00765BC5" w:rsidRDefault="00765BC5" w:rsidP="009639E0">
      <w:pPr>
        <w:pStyle w:val="Bezmezer"/>
        <w:jc w:val="both"/>
      </w:pPr>
    </w:p>
    <w:p w14:paraId="20119FD7" w14:textId="77777777" w:rsidR="00765BC5" w:rsidRDefault="00765BC5" w:rsidP="009639E0">
      <w:pPr>
        <w:pStyle w:val="Bezmezer"/>
        <w:jc w:val="both"/>
      </w:pPr>
    </w:p>
    <w:p w14:paraId="5F2DB03A" w14:textId="77777777" w:rsidR="009639E0" w:rsidRPr="0028264E" w:rsidRDefault="00EC5CF3" w:rsidP="009639E0">
      <w:pPr>
        <w:pStyle w:val="Bezmezer"/>
        <w:jc w:val="both"/>
        <w:rPr>
          <w:b/>
          <w:u w:val="single"/>
        </w:rPr>
      </w:pPr>
      <w:proofErr w:type="gramStart"/>
      <w:r>
        <w:rPr>
          <w:b/>
          <w:u w:val="single"/>
        </w:rPr>
        <w:t>V.</w:t>
      </w:r>
      <w:r w:rsidR="004D7577">
        <w:rPr>
          <w:b/>
          <w:u w:val="single"/>
        </w:rPr>
        <w:t>11</w:t>
      </w:r>
      <w:proofErr w:type="gramEnd"/>
      <w:r w:rsidR="009639E0" w:rsidRPr="0028264E">
        <w:rPr>
          <w:b/>
          <w:u w:val="single"/>
        </w:rPr>
        <w:t xml:space="preserve">. Ochrana informací a </w:t>
      </w:r>
      <w:r w:rsidR="00557465">
        <w:rPr>
          <w:b/>
          <w:u w:val="single"/>
        </w:rPr>
        <w:t>mlčenlivost</w:t>
      </w:r>
    </w:p>
    <w:p w14:paraId="76CE98F4"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Za důvěrné se považují údaje nebo sdělení, které uchazeč poskytl zadavateli v</w:t>
      </w:r>
      <w:r>
        <w:rPr>
          <w:rFonts w:ascii="Calibri" w:eastAsia="Times New Roman" w:hAnsi="Calibri" w:cs="Times New Roman"/>
        </w:rPr>
        <w:t xml:space="preserve"> poptávkovém </w:t>
      </w:r>
      <w:r w:rsidRPr="00557465">
        <w:rPr>
          <w:rFonts w:ascii="Calibri" w:eastAsia="Times New Roman" w:hAnsi="Calibri" w:cs="Times New Roman"/>
        </w:rPr>
        <w:t>řízení a označil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uchazeče.</w:t>
      </w:r>
    </w:p>
    <w:p w14:paraId="6ECEBA74"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Pokud uchazeč požaduje, aby některé důvěrné údaje nebyly po uzavření smlouvy zveřejněny, uvede tyto údaje v nabídce s odůvodněním a odkazem na konkrétní ustanovení právního předpisu, který zveřejnění zakazuje.</w:t>
      </w:r>
    </w:p>
    <w:p w14:paraId="0BD3F10D"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V případě, že se uchazeč při plnění VZ dostane do kontaktu s osobními či citlivými údaji, je povinen     o nich zachovávat naprostou mlčenlivost, a to i po ukončení plnění uzavřené smlouvy.</w:t>
      </w:r>
    </w:p>
    <w:p w14:paraId="5CD32B68" w14:textId="77777777"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Až do ukončení </w:t>
      </w:r>
      <w:r w:rsidR="001D0A6E">
        <w:rPr>
          <w:rFonts w:ascii="Calibri" w:eastAsia="Times New Roman" w:hAnsi="Calibri" w:cs="Times New Roman"/>
        </w:rPr>
        <w:t>poptávkového</w:t>
      </w:r>
      <w:r w:rsidRPr="00557465">
        <w:rPr>
          <w:rFonts w:ascii="Calibri" w:eastAsia="Times New Roman" w:hAnsi="Calibri" w:cs="Times New Roman"/>
        </w:rPr>
        <w:t xml:space="preserve"> řízení neposkytne zadavatel podle zákona č. 106/1999 Sb., o svobodném přístupu k informacím, v platném znění, informace, které se týkají obsahu nabídek a osob, jež se podílejí na průběhu </w:t>
      </w:r>
      <w:r w:rsidR="001D0A6E">
        <w:rPr>
          <w:rFonts w:ascii="Calibri" w:eastAsia="Times New Roman" w:hAnsi="Calibri" w:cs="Times New Roman"/>
        </w:rPr>
        <w:t>poptávkového</w:t>
      </w:r>
      <w:r w:rsidRPr="00557465">
        <w:rPr>
          <w:rFonts w:ascii="Calibri" w:eastAsia="Times New Roman" w:hAnsi="Calibri" w:cs="Times New Roman"/>
        </w:rPr>
        <w:t xml:space="preserve"> řízení.</w:t>
      </w:r>
    </w:p>
    <w:p w14:paraId="2C350AA7" w14:textId="77777777" w:rsidR="00557465" w:rsidRPr="00557465" w:rsidRDefault="00557465" w:rsidP="00557465">
      <w:pPr>
        <w:spacing w:after="0" w:line="240" w:lineRule="auto"/>
        <w:jc w:val="both"/>
        <w:rPr>
          <w:rFonts w:ascii="Calibri" w:eastAsia="Times New Roman" w:hAnsi="Calibri" w:cs="Times New Roman"/>
        </w:rPr>
      </w:pPr>
    </w:p>
    <w:p w14:paraId="09E6624B" w14:textId="77777777" w:rsidR="009639E0" w:rsidRDefault="009639E0" w:rsidP="009639E0">
      <w:pPr>
        <w:pStyle w:val="Bezmezer"/>
        <w:jc w:val="both"/>
      </w:pPr>
    </w:p>
    <w:p w14:paraId="66557E82" w14:textId="77777777" w:rsidR="009639E0" w:rsidRPr="00FF5D73" w:rsidRDefault="00EC5CF3" w:rsidP="009639E0">
      <w:pPr>
        <w:pStyle w:val="Bezmezer"/>
        <w:jc w:val="both"/>
        <w:rPr>
          <w:b/>
          <w:u w:val="single"/>
        </w:rPr>
      </w:pPr>
      <w:proofErr w:type="gramStart"/>
      <w:r>
        <w:rPr>
          <w:b/>
          <w:u w:val="single"/>
        </w:rPr>
        <w:t>V.1</w:t>
      </w:r>
      <w:r w:rsidR="004D7577">
        <w:rPr>
          <w:b/>
          <w:u w:val="single"/>
        </w:rPr>
        <w:t>2</w:t>
      </w:r>
      <w:proofErr w:type="gramEnd"/>
      <w:r w:rsidR="009639E0" w:rsidRPr="00FF5D73">
        <w:rPr>
          <w:b/>
          <w:u w:val="single"/>
        </w:rPr>
        <w:t>. Časté nedostatky</w:t>
      </w:r>
    </w:p>
    <w:p w14:paraId="78E321F5" w14:textId="77777777" w:rsidR="009639E0" w:rsidRDefault="009639E0" w:rsidP="009639E0">
      <w:pPr>
        <w:pStyle w:val="Bezmezer"/>
        <w:jc w:val="both"/>
      </w:pPr>
      <w:r>
        <w:t>Zadavatel upozorňuje uchazeče, aby věnoval</w:t>
      </w:r>
      <w:r w:rsidR="001C5158">
        <w:t>i</w:t>
      </w:r>
      <w:r>
        <w:t xml:space="preserve"> přípravě a zpracování nabídky zvýšenou pozornost, prostudoval</w:t>
      </w:r>
      <w:r w:rsidR="001C5158">
        <w:t>i</w:t>
      </w:r>
      <w:r>
        <w:t xml:space="preserve"> dostatečně zadávací podmínky a relevantní ustanovení této Výzvy, neboť formální a obsahové nedostatky často vedou k vyřazení nabídek i jinak kvalifikovaných dodavatelů. Uchazeči by měli proto zohlednit zejména následující pokyny:</w:t>
      </w:r>
    </w:p>
    <w:p w14:paraId="3C9AA0F3" w14:textId="77777777" w:rsidR="009639E0" w:rsidRDefault="009639E0" w:rsidP="009639E0">
      <w:pPr>
        <w:pStyle w:val="Bezmezer"/>
        <w:numPr>
          <w:ilvl w:val="0"/>
          <w:numId w:val="4"/>
        </w:numPr>
        <w:jc w:val="both"/>
      </w:pPr>
      <w:r>
        <w:t>řádně označit a zapečetit listinnou nabídku</w:t>
      </w:r>
    </w:p>
    <w:p w14:paraId="131D6851" w14:textId="77777777"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14:paraId="6A379D53" w14:textId="77777777" w:rsidR="009639E0" w:rsidRDefault="009639E0" w:rsidP="009639E0">
      <w:pPr>
        <w:pStyle w:val="Bezmezer"/>
        <w:numPr>
          <w:ilvl w:val="0"/>
          <w:numId w:val="4"/>
        </w:numPr>
        <w:jc w:val="both"/>
      </w:pPr>
      <w:r>
        <w:t>nepřejímat slepě vzorové přílohy, nechat v nich jen odpovídající ustanovení</w:t>
      </w:r>
    </w:p>
    <w:p w14:paraId="729B784E" w14:textId="77777777" w:rsidR="009639E0" w:rsidRDefault="009639E0" w:rsidP="009639E0">
      <w:pPr>
        <w:pStyle w:val="Bezmezer"/>
        <w:numPr>
          <w:ilvl w:val="0"/>
          <w:numId w:val="4"/>
        </w:numPr>
        <w:jc w:val="both"/>
      </w:pPr>
      <w:r>
        <w:t>neměnit, nevypouštět, nepřidávat ani neslučovat položky v tabulce technické specifikace</w:t>
      </w:r>
      <w:r w:rsidR="001D0A6E">
        <w:t xml:space="preserve">    (je-li požadována)</w:t>
      </w:r>
    </w:p>
    <w:p w14:paraId="51632B8A" w14:textId="77777777"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14:paraId="648A39DA" w14:textId="77777777"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14:paraId="25DA4F8A" w14:textId="77777777" w:rsidR="009639E0" w:rsidRDefault="009639E0" w:rsidP="009639E0">
      <w:pPr>
        <w:pStyle w:val="Bezmezer"/>
        <w:numPr>
          <w:ilvl w:val="0"/>
          <w:numId w:val="4"/>
        </w:numPr>
        <w:jc w:val="both"/>
      </w:pPr>
      <w:r>
        <w:t>stanovit ceny v Kč včetně DPH v souladu s aktuální sazbou</w:t>
      </w:r>
    </w:p>
    <w:p w14:paraId="432A37D3" w14:textId="77777777"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14:paraId="45AC798F" w14:textId="77777777" w:rsidR="009639E0" w:rsidRDefault="009639E0" w:rsidP="009639E0">
      <w:pPr>
        <w:pStyle w:val="Bezmezer"/>
      </w:pPr>
    </w:p>
    <w:p w14:paraId="04C04FF9" w14:textId="77777777" w:rsidR="003A0D3D" w:rsidRDefault="003A0D3D" w:rsidP="009639E0">
      <w:pPr>
        <w:pStyle w:val="Bezmezer"/>
      </w:pPr>
    </w:p>
    <w:p w14:paraId="60C8C1F2" w14:textId="77777777" w:rsidR="009639E0" w:rsidRDefault="009639E0" w:rsidP="009639E0">
      <w:pPr>
        <w:pStyle w:val="Bezmezer"/>
      </w:pPr>
    </w:p>
    <w:p w14:paraId="10C54D7D" w14:textId="77777777"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14:paraId="7C3A6F73" w14:textId="77777777" w:rsidR="009639E0" w:rsidRDefault="009639E0" w:rsidP="009639E0">
      <w:pPr>
        <w:pStyle w:val="Bezmezer"/>
      </w:pPr>
    </w:p>
    <w:p w14:paraId="68D29413" w14:textId="77777777" w:rsidR="009639E0" w:rsidRDefault="009639E0" w:rsidP="009639E0">
      <w:pPr>
        <w:pStyle w:val="Bezmezer"/>
        <w:jc w:val="both"/>
      </w:pPr>
      <w:r>
        <w:t>Zadavatel nehradí uchazečům náklady, které vynaložili na zpracování nabídky a na svou účast 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14:paraId="71877C22" w14:textId="77777777" w:rsidR="009639E0" w:rsidRDefault="009639E0" w:rsidP="009639E0">
      <w:pPr>
        <w:pStyle w:val="Bezmezer"/>
        <w:jc w:val="both"/>
      </w:pPr>
    </w:p>
    <w:p w14:paraId="75B21F62" w14:textId="77777777"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14:paraId="4D6AD655" w14:textId="77777777" w:rsidR="009639E0" w:rsidRDefault="009639E0" w:rsidP="009639E0">
      <w:pPr>
        <w:pStyle w:val="Bezmezer"/>
        <w:jc w:val="both"/>
      </w:pPr>
    </w:p>
    <w:p w14:paraId="16AD4BBB" w14:textId="77777777" w:rsidR="009639E0" w:rsidRDefault="009639E0" w:rsidP="009639E0">
      <w:pPr>
        <w:pStyle w:val="Bezmezer"/>
        <w:jc w:val="both"/>
      </w:pPr>
      <w:r>
        <w:t>Nabídky doručené ve lhůtě pro podání nabídek nebo po této lhůtě se uchazečům nevracejí, zadavatel je archivuje ve spisu veřejné zakázky. Výjimkou je zpětvzetí nabídky, kdy uchazeč stáhne již podanou nabídku zpět nebo podá ve lhůtě novou aktualizovanou nabídku, kterou vymění za předchozí.</w:t>
      </w:r>
    </w:p>
    <w:p w14:paraId="113EF80A" w14:textId="77777777" w:rsidR="009639E0" w:rsidRDefault="009639E0" w:rsidP="009639E0">
      <w:pPr>
        <w:pStyle w:val="Bezmezer"/>
        <w:jc w:val="both"/>
      </w:pPr>
    </w:p>
    <w:p w14:paraId="37BE4677" w14:textId="77777777" w:rsidR="009639E0" w:rsidRDefault="009639E0" w:rsidP="009639E0">
      <w:pPr>
        <w:pStyle w:val="Bezmezer"/>
        <w:jc w:val="both"/>
      </w:pPr>
      <w:r>
        <w:t>Zadavatel si vyhrazuje možnost</w:t>
      </w:r>
      <w:r w:rsidR="003A0D3D">
        <w:t xml:space="preserve"> změny lhůty pro podání nabídek</w:t>
      </w:r>
      <w:r>
        <w:t>. Případná změna bude oznámena všem uchazečům a uveřejněna na profilu zadavatele</w:t>
      </w:r>
      <w:r w:rsidR="001D0A6E">
        <w:t xml:space="preserve"> v E-ZAK</w:t>
      </w:r>
      <w:r>
        <w:t>.</w:t>
      </w:r>
    </w:p>
    <w:p w14:paraId="19A20ADD" w14:textId="77777777" w:rsidR="009639E0" w:rsidRDefault="009639E0" w:rsidP="009639E0">
      <w:pPr>
        <w:pStyle w:val="Bezmezer"/>
        <w:jc w:val="both"/>
      </w:pPr>
    </w:p>
    <w:p w14:paraId="78878CA2" w14:textId="77777777" w:rsidR="009639E0" w:rsidRDefault="009639E0" w:rsidP="009639E0">
      <w:pPr>
        <w:pStyle w:val="Bezmezer"/>
        <w:jc w:val="both"/>
      </w:pPr>
      <w:r>
        <w:t>Zadavatel si vyhrazuje právo ověřit informace obsažené v nabídce uchazeče u třetích osob.</w:t>
      </w:r>
    </w:p>
    <w:p w14:paraId="032B2694" w14:textId="77777777" w:rsidR="009639E0" w:rsidRDefault="009639E0" w:rsidP="009639E0">
      <w:pPr>
        <w:pStyle w:val="Bezmezer"/>
        <w:jc w:val="both"/>
      </w:pPr>
    </w:p>
    <w:p w14:paraId="2973BBD5" w14:textId="77777777" w:rsidR="009639E0" w:rsidRDefault="009639E0" w:rsidP="009639E0">
      <w:pPr>
        <w:pStyle w:val="Bezmezer"/>
        <w:jc w:val="both"/>
      </w:pPr>
      <w:r>
        <w:t>Zadavatel je oprávněn před uzavřením smlouvy důkladně si znovu ověřit údaje v nabídce vybraného uchazeče, zda odpovídají skutečnosti a požadova</w:t>
      </w:r>
      <w:r w:rsidR="00BB109B">
        <w:t xml:space="preserve">t po uchazeči další upřesnění, </w:t>
      </w:r>
      <w:r>
        <w:t>vysvětlení</w:t>
      </w:r>
      <w:r w:rsidR="00BB109B">
        <w:t xml:space="preserve"> nebo doklady</w:t>
      </w:r>
      <w:r>
        <w:t>. Zadavatel si vyhrazuje právo neuzavřít smlouvu s uchazečem, který neposkytl součinnost nebo v nabídce uvedl nepravdivé údaje.</w:t>
      </w:r>
    </w:p>
    <w:p w14:paraId="57F99978" w14:textId="77777777" w:rsidR="009639E0" w:rsidRDefault="009639E0" w:rsidP="009639E0">
      <w:pPr>
        <w:pStyle w:val="Bezmezer"/>
        <w:jc w:val="both"/>
      </w:pPr>
    </w:p>
    <w:p w14:paraId="1D817F31" w14:textId="77777777" w:rsidR="009639E0" w:rsidRDefault="009639E0" w:rsidP="009639E0">
      <w:pPr>
        <w:pStyle w:val="Bezmezer"/>
        <w:jc w:val="both"/>
      </w:pPr>
      <w:r>
        <w:t>Zadavatel si vyhrazuje právo odst</w:t>
      </w:r>
      <w:r w:rsidR="001D0A6E">
        <w:t xml:space="preserve">oupit od uzavřené </w:t>
      </w:r>
      <w:r w:rsidR="003A0D3D">
        <w:t>smlouvy</w:t>
      </w:r>
      <w:r>
        <w:t xml:space="preserve">, pokud uchazeč uvedl v nabídce informace nebo předložil doklady, které neodpovídají skutečnosti a měly nebo mohly mít vliv na výsledek </w:t>
      </w:r>
      <w:r w:rsidR="001D0A6E">
        <w:t>poptávkového</w:t>
      </w:r>
      <w:r w:rsidR="003A0D3D">
        <w:t xml:space="preserve"> řízení</w:t>
      </w:r>
      <w:r>
        <w:t>.</w:t>
      </w:r>
    </w:p>
    <w:p w14:paraId="0BF9322D" w14:textId="77777777" w:rsidR="009639E0" w:rsidRDefault="009639E0" w:rsidP="009639E0">
      <w:pPr>
        <w:pStyle w:val="Bezmezer"/>
        <w:jc w:val="both"/>
      </w:pPr>
    </w:p>
    <w:p w14:paraId="7206A4BD" w14:textId="77777777"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14:paraId="03EACFF0" w14:textId="77777777" w:rsidR="009639E0" w:rsidRDefault="009639E0" w:rsidP="009639E0">
      <w:pPr>
        <w:pStyle w:val="Bezmezer"/>
        <w:jc w:val="both"/>
      </w:pPr>
    </w:p>
    <w:p w14:paraId="6237E59B" w14:textId="6AB9BC0B" w:rsidR="00EC5CF3" w:rsidRPr="0084593B" w:rsidRDefault="00EC5CF3" w:rsidP="00EC5CF3">
      <w:pPr>
        <w:pStyle w:val="Bezmezer"/>
        <w:jc w:val="both"/>
        <w:rPr>
          <w:color w:val="000000" w:themeColor="text1"/>
        </w:rPr>
      </w:pPr>
      <w:r w:rsidRPr="0084593B">
        <w:rPr>
          <w:color w:val="000000" w:themeColor="text1"/>
        </w:rPr>
        <w:t>Vzhledem k tomu, že se jedná o zakázku malého rozsahu, není uchazeč oprávn</w:t>
      </w:r>
      <w:r>
        <w:rPr>
          <w:color w:val="000000" w:themeColor="text1"/>
        </w:rPr>
        <w:t>ěn podat námitky ve smyslu § 241 a násl.</w:t>
      </w:r>
      <w:r w:rsidR="00144004">
        <w:rPr>
          <w:color w:val="000000" w:themeColor="text1"/>
        </w:rPr>
        <w:t xml:space="preserve"> </w:t>
      </w:r>
      <w:r>
        <w:rPr>
          <w:color w:val="000000" w:themeColor="text1"/>
        </w:rPr>
        <w:t>ZZVZ</w:t>
      </w:r>
      <w:r w:rsidRPr="0084593B">
        <w:rPr>
          <w:color w:val="000000" w:themeColor="text1"/>
        </w:rPr>
        <w:t>.</w:t>
      </w:r>
    </w:p>
    <w:p w14:paraId="157046B9" w14:textId="77777777" w:rsidR="009639E0" w:rsidRDefault="009639E0" w:rsidP="009639E0">
      <w:pPr>
        <w:pStyle w:val="Bezmezer"/>
        <w:jc w:val="both"/>
      </w:pPr>
    </w:p>
    <w:p w14:paraId="0F55F1C4" w14:textId="77777777" w:rsidR="009639E0" w:rsidRDefault="009639E0" w:rsidP="009639E0">
      <w:pPr>
        <w:pStyle w:val="Bezmezer"/>
        <w:jc w:val="both"/>
      </w:pPr>
      <w:r>
        <w:t xml:space="preserve">Zadavatel </w:t>
      </w:r>
      <w:r w:rsidR="001C5158">
        <w:t xml:space="preserve">je </w:t>
      </w:r>
      <w:r>
        <w:t>oprávněn uzavřít smlouvu s jediným uchazečem v případě, jestliže byla podána pouze jedna nabídka nebo když po posouzení nabídek zbyla k hodnocení pouze jedna nabídka.</w:t>
      </w:r>
    </w:p>
    <w:p w14:paraId="6F289569" w14:textId="77777777" w:rsidR="009639E0" w:rsidRDefault="009639E0" w:rsidP="009639E0">
      <w:pPr>
        <w:pStyle w:val="Bezmezer"/>
        <w:jc w:val="both"/>
      </w:pPr>
    </w:p>
    <w:p w14:paraId="02F8D99B" w14:textId="77777777" w:rsidR="009639E0" w:rsidRDefault="009639E0" w:rsidP="009639E0">
      <w:pPr>
        <w:pStyle w:val="Bezmezer"/>
        <w:jc w:val="both"/>
      </w:pPr>
      <w:r>
        <w:t xml:space="preserve">Zadavatel upozorňuje uchazeče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9B51FD">
        <w:t xml:space="preserve"> </w:t>
      </w:r>
      <w:r>
        <w:t xml:space="preserve">na profilu zadavatele v elektronickém nástroji E-ZAK. Smlouva nebo dodatek se uveřejní </w:t>
      </w:r>
      <w:r w:rsidR="00FB298E">
        <w:t xml:space="preserve">v Registru smluv </w:t>
      </w:r>
      <w:r>
        <w:t>do 15 dnů od uzavření.</w:t>
      </w:r>
    </w:p>
    <w:p w14:paraId="1FC0B78C" w14:textId="77777777" w:rsidR="009639E0" w:rsidRDefault="009639E0" w:rsidP="009639E0">
      <w:pPr>
        <w:pStyle w:val="Bezmezer"/>
        <w:jc w:val="both"/>
      </w:pPr>
    </w:p>
    <w:p w14:paraId="3F4E3E18" w14:textId="77777777" w:rsidR="009639E0" w:rsidRDefault="009639E0" w:rsidP="00BB109B">
      <w:pPr>
        <w:pStyle w:val="Bezmezer"/>
        <w:jc w:val="both"/>
      </w:pPr>
      <w:r w:rsidRPr="00144004">
        <w:t xml:space="preserve">Zadavatel uchovává dokumentaci o VZ včetně </w:t>
      </w:r>
      <w:r w:rsidR="001D0A6E" w:rsidRPr="00144004">
        <w:t>úplného znění originálů nabídek uchazečů</w:t>
      </w:r>
      <w:r w:rsidR="004C1F13" w:rsidRPr="00144004">
        <w:t xml:space="preserve"> po dobu </w:t>
      </w:r>
      <w:commentRangeStart w:id="0"/>
      <w:r w:rsidR="004C1F13" w:rsidRPr="00144004">
        <w:t>10</w:t>
      </w:r>
      <w:bookmarkStart w:id="1" w:name="_GoBack"/>
      <w:bookmarkEnd w:id="1"/>
      <w:commentRangeEnd w:id="0"/>
      <w:r w:rsidR="004C1F13" w:rsidRPr="00144004">
        <w:rPr>
          <w:rStyle w:val="Odkaznakoment"/>
        </w:rPr>
        <w:commentReference w:id="0"/>
      </w:r>
      <w:r w:rsidRPr="00144004">
        <w:t xml:space="preserve"> let od</w:t>
      </w:r>
      <w:r w:rsidR="001D0A6E" w:rsidRPr="00144004">
        <w:t>e dne ukončení poptávkového řízení nebo od změny závazku ze smlouvy na veřejnou zakázku,</w:t>
      </w:r>
      <w:r w:rsidR="001D0A6E">
        <w:t xml:space="preserve"> nestanoví-li jiný právní předpis lhůtu delší.</w:t>
      </w:r>
    </w:p>
    <w:p w14:paraId="37B0ED18" w14:textId="77777777" w:rsidR="006C3F71" w:rsidRDefault="006C3F71" w:rsidP="00BB109B">
      <w:pPr>
        <w:pStyle w:val="Bezmezer"/>
        <w:jc w:val="both"/>
      </w:pPr>
    </w:p>
    <w:p w14:paraId="19848B69" w14:textId="77777777"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5"/>
      <w:pgSz w:w="11906" w:h="16838"/>
      <w:pgMar w:top="1701"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aculikova" w:date="2017-03-17T14:53:00Z" w:initials="LV">
    <w:p w14:paraId="4812DF5F" w14:textId="77777777" w:rsidR="004C1F13" w:rsidRDefault="004C1F13">
      <w:pPr>
        <w:pStyle w:val="Textkomente"/>
      </w:pPr>
      <w:r>
        <w:rPr>
          <w:rStyle w:val="Odkaznakoment"/>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12DF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745A1" w14:textId="77777777" w:rsidR="00FF4EF6" w:rsidRDefault="00FF4EF6" w:rsidP="00F30804">
      <w:pPr>
        <w:spacing w:after="0" w:line="240" w:lineRule="auto"/>
      </w:pPr>
      <w:r>
        <w:separator/>
      </w:r>
    </w:p>
  </w:endnote>
  <w:endnote w:type="continuationSeparator" w:id="0">
    <w:p w14:paraId="6F4CA37E" w14:textId="77777777" w:rsidR="00FF4EF6" w:rsidRDefault="00FF4EF6"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09307"/>
      <w:docPartObj>
        <w:docPartGallery w:val="Page Numbers (Bottom of Page)"/>
        <w:docPartUnique/>
      </w:docPartObj>
    </w:sdtPr>
    <w:sdtEndPr/>
    <w:sdtContent>
      <w:p w14:paraId="45038854" w14:textId="389F4296" w:rsidR="00897721" w:rsidRDefault="006337D7">
        <w:pPr>
          <w:pStyle w:val="Zpat"/>
          <w:jc w:val="center"/>
        </w:pPr>
        <w:r>
          <w:fldChar w:fldCharType="begin"/>
        </w:r>
        <w:r w:rsidR="00897721">
          <w:instrText xml:space="preserve"> PAGE   \* MERGEFORMAT </w:instrText>
        </w:r>
        <w:r>
          <w:fldChar w:fldCharType="separate"/>
        </w:r>
        <w:r w:rsidR="008B6E34">
          <w:rPr>
            <w:noProof/>
          </w:rPr>
          <w:t>11</w:t>
        </w:r>
        <w:r>
          <w:rPr>
            <w:noProof/>
          </w:rPr>
          <w:fldChar w:fldCharType="end"/>
        </w:r>
      </w:p>
    </w:sdtContent>
  </w:sdt>
  <w:p w14:paraId="3391C998" w14:textId="77777777" w:rsidR="00897721" w:rsidRDefault="00897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F18B4" w14:textId="77777777" w:rsidR="00FF4EF6" w:rsidRDefault="00FF4EF6" w:rsidP="00F30804">
      <w:pPr>
        <w:spacing w:after="0" w:line="240" w:lineRule="auto"/>
      </w:pPr>
      <w:r>
        <w:separator/>
      </w:r>
    </w:p>
  </w:footnote>
  <w:footnote w:type="continuationSeparator" w:id="0">
    <w:p w14:paraId="5A4A58E6" w14:textId="77777777" w:rsidR="00FF4EF6" w:rsidRDefault="00FF4EF6"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6"/>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comments="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70E5"/>
    <w:rsid w:val="00027B0A"/>
    <w:rsid w:val="000404E9"/>
    <w:rsid w:val="0006628F"/>
    <w:rsid w:val="0006668B"/>
    <w:rsid w:val="00071607"/>
    <w:rsid w:val="00082DFE"/>
    <w:rsid w:val="00083E52"/>
    <w:rsid w:val="00086947"/>
    <w:rsid w:val="000A1EEC"/>
    <w:rsid w:val="000A4AE0"/>
    <w:rsid w:val="000A5448"/>
    <w:rsid w:val="000C29BB"/>
    <w:rsid w:val="000C7655"/>
    <w:rsid w:val="001262C2"/>
    <w:rsid w:val="001426C7"/>
    <w:rsid w:val="00144004"/>
    <w:rsid w:val="0014419B"/>
    <w:rsid w:val="001472A2"/>
    <w:rsid w:val="00157A48"/>
    <w:rsid w:val="00182E21"/>
    <w:rsid w:val="00187102"/>
    <w:rsid w:val="00193290"/>
    <w:rsid w:val="00196531"/>
    <w:rsid w:val="001A010E"/>
    <w:rsid w:val="001A3293"/>
    <w:rsid w:val="001B71BD"/>
    <w:rsid w:val="001C5158"/>
    <w:rsid w:val="001C51E1"/>
    <w:rsid w:val="001D0A6E"/>
    <w:rsid w:val="001D260F"/>
    <w:rsid w:val="001E0E67"/>
    <w:rsid w:val="001E445A"/>
    <w:rsid w:val="001F7557"/>
    <w:rsid w:val="002023C0"/>
    <w:rsid w:val="002033A8"/>
    <w:rsid w:val="00230333"/>
    <w:rsid w:val="002312EA"/>
    <w:rsid w:val="00232AB5"/>
    <w:rsid w:val="0023693B"/>
    <w:rsid w:val="00250E10"/>
    <w:rsid w:val="002518B1"/>
    <w:rsid w:val="002521BD"/>
    <w:rsid w:val="002540E7"/>
    <w:rsid w:val="00267254"/>
    <w:rsid w:val="0028264E"/>
    <w:rsid w:val="00283D13"/>
    <w:rsid w:val="00291FEE"/>
    <w:rsid w:val="00294D0D"/>
    <w:rsid w:val="00296153"/>
    <w:rsid w:val="002A4884"/>
    <w:rsid w:val="002A4F1E"/>
    <w:rsid w:val="002D1803"/>
    <w:rsid w:val="002E030B"/>
    <w:rsid w:val="002E6009"/>
    <w:rsid w:val="00303E32"/>
    <w:rsid w:val="003057A0"/>
    <w:rsid w:val="00314FA0"/>
    <w:rsid w:val="003244A2"/>
    <w:rsid w:val="00354C17"/>
    <w:rsid w:val="00357E8F"/>
    <w:rsid w:val="003600B2"/>
    <w:rsid w:val="00371B23"/>
    <w:rsid w:val="0038446A"/>
    <w:rsid w:val="0038711E"/>
    <w:rsid w:val="003A0D3D"/>
    <w:rsid w:val="003A1CBA"/>
    <w:rsid w:val="003B7C05"/>
    <w:rsid w:val="003C5503"/>
    <w:rsid w:val="003C6BB5"/>
    <w:rsid w:val="003C7E4D"/>
    <w:rsid w:val="003D1932"/>
    <w:rsid w:val="003D5E10"/>
    <w:rsid w:val="003E68A5"/>
    <w:rsid w:val="00412331"/>
    <w:rsid w:val="004161B4"/>
    <w:rsid w:val="004234A8"/>
    <w:rsid w:val="0044011E"/>
    <w:rsid w:val="00452FD5"/>
    <w:rsid w:val="0046271E"/>
    <w:rsid w:val="0047368B"/>
    <w:rsid w:val="004801E8"/>
    <w:rsid w:val="00495C3D"/>
    <w:rsid w:val="00495DE7"/>
    <w:rsid w:val="004B270B"/>
    <w:rsid w:val="004B45EB"/>
    <w:rsid w:val="004B49D4"/>
    <w:rsid w:val="004C1F13"/>
    <w:rsid w:val="004D47F7"/>
    <w:rsid w:val="004D7577"/>
    <w:rsid w:val="004E652D"/>
    <w:rsid w:val="004F6EB2"/>
    <w:rsid w:val="005028AC"/>
    <w:rsid w:val="00504DDE"/>
    <w:rsid w:val="00505987"/>
    <w:rsid w:val="005114C2"/>
    <w:rsid w:val="0051737D"/>
    <w:rsid w:val="00525270"/>
    <w:rsid w:val="005373A9"/>
    <w:rsid w:val="00540460"/>
    <w:rsid w:val="00557465"/>
    <w:rsid w:val="00570B25"/>
    <w:rsid w:val="00576B1F"/>
    <w:rsid w:val="00576F32"/>
    <w:rsid w:val="00583B9B"/>
    <w:rsid w:val="00584E61"/>
    <w:rsid w:val="00586C03"/>
    <w:rsid w:val="005B488A"/>
    <w:rsid w:val="005B4C12"/>
    <w:rsid w:val="005D14D0"/>
    <w:rsid w:val="005D3FB8"/>
    <w:rsid w:val="005E13CC"/>
    <w:rsid w:val="005F1516"/>
    <w:rsid w:val="005F3A94"/>
    <w:rsid w:val="00617AE8"/>
    <w:rsid w:val="00630AE8"/>
    <w:rsid w:val="006337D7"/>
    <w:rsid w:val="00635761"/>
    <w:rsid w:val="00673061"/>
    <w:rsid w:val="006774D7"/>
    <w:rsid w:val="006A2D26"/>
    <w:rsid w:val="006A7426"/>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A0092"/>
    <w:rsid w:val="007C0EFD"/>
    <w:rsid w:val="007C413D"/>
    <w:rsid w:val="007D2F3A"/>
    <w:rsid w:val="008135D1"/>
    <w:rsid w:val="00820020"/>
    <w:rsid w:val="008217BB"/>
    <w:rsid w:val="008568AD"/>
    <w:rsid w:val="008672AC"/>
    <w:rsid w:val="0087793B"/>
    <w:rsid w:val="00880D0B"/>
    <w:rsid w:val="00884E8C"/>
    <w:rsid w:val="00897721"/>
    <w:rsid w:val="008A2D4D"/>
    <w:rsid w:val="008B6E34"/>
    <w:rsid w:val="008C0798"/>
    <w:rsid w:val="008D4837"/>
    <w:rsid w:val="008E6AFD"/>
    <w:rsid w:val="008F1800"/>
    <w:rsid w:val="008F6470"/>
    <w:rsid w:val="0092016A"/>
    <w:rsid w:val="0096181C"/>
    <w:rsid w:val="009639E0"/>
    <w:rsid w:val="00963C1F"/>
    <w:rsid w:val="00970CE7"/>
    <w:rsid w:val="00971EB7"/>
    <w:rsid w:val="00982A14"/>
    <w:rsid w:val="009A15D5"/>
    <w:rsid w:val="009B4133"/>
    <w:rsid w:val="009B51FD"/>
    <w:rsid w:val="009C05A7"/>
    <w:rsid w:val="009E690C"/>
    <w:rsid w:val="00A10213"/>
    <w:rsid w:val="00A30FCB"/>
    <w:rsid w:val="00A35B2B"/>
    <w:rsid w:val="00A44CFD"/>
    <w:rsid w:val="00A46467"/>
    <w:rsid w:val="00A5272A"/>
    <w:rsid w:val="00A549B2"/>
    <w:rsid w:val="00A56147"/>
    <w:rsid w:val="00A62404"/>
    <w:rsid w:val="00A6393C"/>
    <w:rsid w:val="00A65E2A"/>
    <w:rsid w:val="00A7134D"/>
    <w:rsid w:val="00A74985"/>
    <w:rsid w:val="00AB5D4D"/>
    <w:rsid w:val="00AD4B95"/>
    <w:rsid w:val="00AD6BD5"/>
    <w:rsid w:val="00AE0BEA"/>
    <w:rsid w:val="00B05CC9"/>
    <w:rsid w:val="00B2607C"/>
    <w:rsid w:val="00B3791F"/>
    <w:rsid w:val="00B42F4D"/>
    <w:rsid w:val="00B473DC"/>
    <w:rsid w:val="00B5670D"/>
    <w:rsid w:val="00B56B9F"/>
    <w:rsid w:val="00B65369"/>
    <w:rsid w:val="00B71DE1"/>
    <w:rsid w:val="00B75337"/>
    <w:rsid w:val="00B80EE3"/>
    <w:rsid w:val="00B910CB"/>
    <w:rsid w:val="00B922AE"/>
    <w:rsid w:val="00BB109B"/>
    <w:rsid w:val="00BB7AAA"/>
    <w:rsid w:val="00BC6161"/>
    <w:rsid w:val="00BE2015"/>
    <w:rsid w:val="00BE76B1"/>
    <w:rsid w:val="00C02D5B"/>
    <w:rsid w:val="00C26205"/>
    <w:rsid w:val="00C26A85"/>
    <w:rsid w:val="00C31FDC"/>
    <w:rsid w:val="00C5371D"/>
    <w:rsid w:val="00C546F1"/>
    <w:rsid w:val="00C61490"/>
    <w:rsid w:val="00C64B08"/>
    <w:rsid w:val="00C7459B"/>
    <w:rsid w:val="00C963BE"/>
    <w:rsid w:val="00CC623D"/>
    <w:rsid w:val="00CD06D2"/>
    <w:rsid w:val="00CF156D"/>
    <w:rsid w:val="00CF7EC4"/>
    <w:rsid w:val="00D0555B"/>
    <w:rsid w:val="00D13DD3"/>
    <w:rsid w:val="00D339AC"/>
    <w:rsid w:val="00D422DE"/>
    <w:rsid w:val="00D470EC"/>
    <w:rsid w:val="00D47366"/>
    <w:rsid w:val="00D54F96"/>
    <w:rsid w:val="00D71800"/>
    <w:rsid w:val="00D820FB"/>
    <w:rsid w:val="00D903A5"/>
    <w:rsid w:val="00D953AD"/>
    <w:rsid w:val="00DA077A"/>
    <w:rsid w:val="00DB3036"/>
    <w:rsid w:val="00DC1802"/>
    <w:rsid w:val="00DC73C9"/>
    <w:rsid w:val="00DE4037"/>
    <w:rsid w:val="00DF10F5"/>
    <w:rsid w:val="00DF6820"/>
    <w:rsid w:val="00E050FA"/>
    <w:rsid w:val="00E3009D"/>
    <w:rsid w:val="00E33CBC"/>
    <w:rsid w:val="00E37243"/>
    <w:rsid w:val="00E71371"/>
    <w:rsid w:val="00E81ADD"/>
    <w:rsid w:val="00E85637"/>
    <w:rsid w:val="00E87055"/>
    <w:rsid w:val="00EA1390"/>
    <w:rsid w:val="00EA5F81"/>
    <w:rsid w:val="00EA7019"/>
    <w:rsid w:val="00EB07DF"/>
    <w:rsid w:val="00EB0849"/>
    <w:rsid w:val="00EB4F3F"/>
    <w:rsid w:val="00EC0973"/>
    <w:rsid w:val="00EC5CF3"/>
    <w:rsid w:val="00ED0232"/>
    <w:rsid w:val="00ED7782"/>
    <w:rsid w:val="00EF61B4"/>
    <w:rsid w:val="00F04A88"/>
    <w:rsid w:val="00F255C5"/>
    <w:rsid w:val="00F260EC"/>
    <w:rsid w:val="00F30804"/>
    <w:rsid w:val="00F35A4D"/>
    <w:rsid w:val="00F365C7"/>
    <w:rsid w:val="00F4124A"/>
    <w:rsid w:val="00F62C34"/>
    <w:rsid w:val="00F65EBE"/>
    <w:rsid w:val="00F711C2"/>
    <w:rsid w:val="00FA0B45"/>
    <w:rsid w:val="00FB25EC"/>
    <w:rsid w:val="00FB298E"/>
    <w:rsid w:val="00FE31CC"/>
    <w:rsid w:val="00FE5217"/>
    <w:rsid w:val="00FF4EF6"/>
    <w:rsid w:val="00FF5D73"/>
    <w:rsid w:val="00FF7C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D24D"/>
  <w15:docId w15:val="{C5936B35-2B94-4856-ADA8-31A52CF9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A6393C"/>
    <w:rPr>
      <w:sz w:val="16"/>
      <w:szCs w:val="16"/>
    </w:rPr>
  </w:style>
  <w:style w:type="paragraph" w:styleId="Textkomente">
    <w:name w:val="annotation text"/>
    <w:basedOn w:val="Normln"/>
    <w:link w:val="TextkomenteChar"/>
    <w:uiPriority w:val="99"/>
    <w:semiHidden/>
    <w:unhideWhenUsed/>
    <w:rsid w:val="00A6393C"/>
    <w:pPr>
      <w:spacing w:line="240" w:lineRule="auto"/>
    </w:pPr>
    <w:rPr>
      <w:sz w:val="20"/>
      <w:szCs w:val="20"/>
    </w:rPr>
  </w:style>
  <w:style w:type="character" w:customStyle="1" w:styleId="TextkomenteChar">
    <w:name w:val="Text komentáře Char"/>
    <w:basedOn w:val="Standardnpsmoodstavce"/>
    <w:link w:val="Textkomente"/>
    <w:uiPriority w:val="99"/>
    <w:semiHidden/>
    <w:rsid w:val="00A6393C"/>
    <w:rPr>
      <w:sz w:val="20"/>
      <w:szCs w:val="20"/>
    </w:rPr>
  </w:style>
  <w:style w:type="paragraph" w:styleId="Pedmtkomente">
    <w:name w:val="annotation subject"/>
    <w:basedOn w:val="Textkomente"/>
    <w:next w:val="Textkomente"/>
    <w:link w:val="PedmtkomenteChar"/>
    <w:uiPriority w:val="99"/>
    <w:semiHidden/>
    <w:unhideWhenUsed/>
    <w:rsid w:val="00A6393C"/>
    <w:rPr>
      <w:b/>
      <w:bCs/>
    </w:rPr>
  </w:style>
  <w:style w:type="character" w:customStyle="1" w:styleId="PedmtkomenteChar">
    <w:name w:val="Předmět komentáře Char"/>
    <w:basedOn w:val="TextkomenteChar"/>
    <w:link w:val="Pedmtkomente"/>
    <w:uiPriority w:val="99"/>
    <w:semiHidden/>
    <w:rsid w:val="00A639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9DC63-E589-490D-A39D-34C5C45BE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4678</Words>
  <Characters>27607</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Dohnal Roman</cp:lastModifiedBy>
  <cp:revision>5</cp:revision>
  <dcterms:created xsi:type="dcterms:W3CDTF">2017-08-14T09:19:00Z</dcterms:created>
  <dcterms:modified xsi:type="dcterms:W3CDTF">2018-06-12T09:21:00Z</dcterms:modified>
</cp:coreProperties>
</file>